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02AD" w14:textId="77777777" w:rsidR="00F52418" w:rsidRPr="00E00F7B" w:rsidRDefault="00F52418" w:rsidP="00F52418">
      <w:pPr>
        <w:pStyle w:val="NoSpacing"/>
        <w:ind w:left="4320"/>
        <w:rPr>
          <w:rFonts w:ascii="Times New Roman" w:hAnsi="Times New Roman" w:cs="Times New Roman"/>
          <w:sz w:val="28"/>
        </w:rPr>
      </w:pPr>
      <w:r w:rsidRPr="00E00F7B">
        <w:rPr>
          <w:rFonts w:ascii="Times New Roman" w:hAnsi="Times New Roman" w:cs="Times New Roman"/>
          <w:b/>
          <w:sz w:val="28"/>
        </w:rPr>
        <w:t>Permit No</w:t>
      </w:r>
      <w:r w:rsidRPr="00E00F7B">
        <w:rPr>
          <w:rFonts w:ascii="Times New Roman" w:hAnsi="Times New Roman" w:cs="Times New Roman"/>
          <w:sz w:val="28"/>
        </w:rPr>
        <w:t>.____/____ (Office use only)</w:t>
      </w:r>
    </w:p>
    <w:p w14:paraId="39C202AE" w14:textId="77777777" w:rsidR="00F52418" w:rsidRPr="00E00F7B" w:rsidRDefault="00F52418" w:rsidP="00F52418">
      <w:pPr>
        <w:pStyle w:val="NoSpacing"/>
        <w:rPr>
          <w:rFonts w:ascii="Times New Roman" w:hAnsi="Times New Roman" w:cs="Times New Roman"/>
          <w:sz w:val="28"/>
        </w:rPr>
      </w:pPr>
    </w:p>
    <w:p w14:paraId="39C202AF" w14:textId="77777777" w:rsidR="006E75E2" w:rsidRPr="00E00F7B" w:rsidRDefault="006E75E2" w:rsidP="00A863B6">
      <w:pPr>
        <w:pStyle w:val="NoSpacing"/>
        <w:jc w:val="center"/>
        <w:rPr>
          <w:rFonts w:ascii="Times New Roman" w:hAnsi="Times New Roman" w:cs="Times New Roman"/>
          <w:b/>
          <w:sz w:val="36"/>
          <w:szCs w:val="36"/>
        </w:rPr>
      </w:pPr>
      <w:r w:rsidRPr="00E00F7B">
        <w:rPr>
          <w:rFonts w:ascii="Times New Roman" w:hAnsi="Times New Roman" w:cs="Times New Roman"/>
          <w:b/>
          <w:sz w:val="36"/>
          <w:szCs w:val="36"/>
        </w:rPr>
        <w:t>Windemere Township</w:t>
      </w:r>
    </w:p>
    <w:p w14:paraId="39C202B0" w14:textId="038DADC4" w:rsidR="00383776" w:rsidRPr="00E00F7B" w:rsidRDefault="00307967" w:rsidP="00A863B6">
      <w:pPr>
        <w:pStyle w:val="NoSpacing"/>
        <w:jc w:val="center"/>
        <w:rPr>
          <w:rFonts w:ascii="Times New Roman" w:hAnsi="Times New Roman" w:cs="Times New Roman"/>
          <w:b/>
          <w:sz w:val="32"/>
          <w:szCs w:val="32"/>
        </w:rPr>
      </w:pPr>
      <w:r w:rsidRPr="00E00F7B">
        <w:rPr>
          <w:rFonts w:ascii="Times New Roman" w:hAnsi="Times New Roman" w:cs="Times New Roman"/>
          <w:b/>
          <w:sz w:val="36"/>
          <w:szCs w:val="36"/>
        </w:rPr>
        <w:t>202</w:t>
      </w:r>
      <w:r w:rsidR="00B85778">
        <w:rPr>
          <w:rFonts w:ascii="Times New Roman" w:hAnsi="Times New Roman" w:cs="Times New Roman"/>
          <w:b/>
          <w:sz w:val="36"/>
          <w:szCs w:val="36"/>
        </w:rPr>
        <w:t xml:space="preserve">3 </w:t>
      </w:r>
      <w:r w:rsidR="000F0686" w:rsidRPr="00E00F7B">
        <w:rPr>
          <w:rFonts w:ascii="Times New Roman" w:hAnsi="Times New Roman" w:cs="Times New Roman"/>
          <w:b/>
          <w:sz w:val="36"/>
          <w:szCs w:val="36"/>
        </w:rPr>
        <w:t xml:space="preserve">Application for </w:t>
      </w:r>
      <w:r w:rsidR="00EA35A3" w:rsidRPr="00E00F7B">
        <w:rPr>
          <w:rFonts w:ascii="Times New Roman" w:hAnsi="Times New Roman" w:cs="Times New Roman"/>
          <w:b/>
          <w:sz w:val="36"/>
          <w:szCs w:val="36"/>
        </w:rPr>
        <w:t xml:space="preserve">Zoning </w:t>
      </w:r>
      <w:r w:rsidR="000F0686" w:rsidRPr="00E00F7B">
        <w:rPr>
          <w:rFonts w:ascii="Times New Roman" w:hAnsi="Times New Roman" w:cs="Times New Roman"/>
          <w:b/>
          <w:sz w:val="36"/>
          <w:szCs w:val="36"/>
        </w:rPr>
        <w:t>Permit</w:t>
      </w:r>
    </w:p>
    <w:p w14:paraId="39C202B1" w14:textId="77777777" w:rsidR="006E75E2" w:rsidRPr="00E00F7B" w:rsidRDefault="006E75E2" w:rsidP="00B352A9">
      <w:pPr>
        <w:pStyle w:val="NoSpacing"/>
        <w:jc w:val="center"/>
        <w:rPr>
          <w:rFonts w:ascii="Times New Roman" w:hAnsi="Times New Roman" w:cs="Times New Roman"/>
          <w:b/>
          <w:sz w:val="32"/>
          <w:szCs w:val="32"/>
          <w:u w:val="single"/>
        </w:rPr>
      </w:pPr>
    </w:p>
    <w:p w14:paraId="39C202B2" w14:textId="77777777"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14:paraId="39C202B3" w14:textId="77777777" w:rsidR="00B352A9" w:rsidRPr="00E00F7B" w:rsidRDefault="00B352A9" w:rsidP="00776923">
      <w:pPr>
        <w:pStyle w:val="NoSpacing"/>
        <w:rPr>
          <w:rFonts w:ascii="Times New Roman" w:hAnsi="Times New Roman" w:cs="Times New Roman"/>
          <w:b/>
          <w:sz w:val="32"/>
          <w:szCs w:val="32"/>
        </w:rPr>
      </w:pPr>
    </w:p>
    <w:p w14:paraId="39C202B4"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14:paraId="39C202B5" w14:textId="77777777"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14:paraId="39C202B6" w14:textId="77777777"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14:paraId="39C202B7" w14:textId="77777777"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per the fee schedule in Attachment C.  </w:t>
      </w:r>
    </w:p>
    <w:p w14:paraId="39C202B8"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proposed structure(s). </w:t>
      </w:r>
    </w:p>
    <w:p w14:paraId="39C202B9"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 </w:t>
      </w:r>
    </w:p>
    <w:p w14:paraId="39C202BA" w14:textId="77777777"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14:paraId="39C202BB"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D. </w:t>
      </w:r>
    </w:p>
    <w:p w14:paraId="39C202BC" w14:textId="08882B50" w:rsidR="00B721BF"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14:paraId="6AF24D4A" w14:textId="73F34E87"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Checks must be made out to Windemere Township.</w:t>
      </w:r>
    </w:p>
    <w:p w14:paraId="58187DFD" w14:textId="61339BF9"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Completed permits can be mailed to Dennis Genereau,</w:t>
      </w:r>
      <w:r w:rsidR="00983300">
        <w:rPr>
          <w:rFonts w:ascii="Times New Roman" w:hAnsi="Times New Roman" w:cs="Times New Roman"/>
          <w:sz w:val="28"/>
        </w:rPr>
        <w:t xml:space="preserve"> Jr., </w:t>
      </w:r>
      <w:r>
        <w:rPr>
          <w:rFonts w:ascii="Times New Roman" w:hAnsi="Times New Roman" w:cs="Times New Roman"/>
          <w:sz w:val="28"/>
        </w:rPr>
        <w:t xml:space="preserve">91034 Island Loop, Sturgeon Lake, Minnesota, 55783. </w:t>
      </w:r>
    </w:p>
    <w:p w14:paraId="4D1A9C98" w14:textId="18C2E998" w:rsidR="006B79D4" w:rsidRPr="00E00F7B" w:rsidRDefault="006B79D4" w:rsidP="006B79D4">
      <w:pPr>
        <w:pStyle w:val="NoSpacing"/>
        <w:ind w:left="360"/>
        <w:rPr>
          <w:rFonts w:ascii="Times New Roman" w:hAnsi="Times New Roman" w:cs="Times New Roman"/>
          <w:sz w:val="28"/>
        </w:rPr>
      </w:pPr>
    </w:p>
    <w:p w14:paraId="39C202BD" w14:textId="77777777" w:rsidR="00F52418" w:rsidRPr="00E00F7B" w:rsidRDefault="00F52418" w:rsidP="00F52418">
      <w:pPr>
        <w:pStyle w:val="NoSpacing"/>
        <w:rPr>
          <w:rFonts w:ascii="Times New Roman" w:hAnsi="Times New Roman" w:cs="Times New Roman"/>
          <w:sz w:val="32"/>
          <w:szCs w:val="32"/>
        </w:rPr>
      </w:pPr>
    </w:p>
    <w:p w14:paraId="39C202BE" w14:textId="77777777"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14:paraId="39C202BF" w14:textId="77777777" w:rsidR="00B352A9" w:rsidRPr="00E00F7B" w:rsidRDefault="00B352A9" w:rsidP="00B352A9">
      <w:pPr>
        <w:pStyle w:val="NoSpacing"/>
        <w:jc w:val="center"/>
        <w:rPr>
          <w:rFonts w:ascii="Times New Roman" w:hAnsi="Times New Roman" w:cs="Times New Roman"/>
          <w:b/>
          <w:sz w:val="28"/>
        </w:rPr>
      </w:pPr>
    </w:p>
    <w:p w14:paraId="39C202C0" w14:textId="77777777"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__ </w:t>
      </w:r>
      <w:r w:rsidR="00D06A05">
        <w:rPr>
          <w:rFonts w:ascii="Times New Roman" w:hAnsi="Times New Roman" w:cs="Times New Roman"/>
          <w:b/>
          <w:sz w:val="28"/>
        </w:rPr>
        <w:t xml:space="preserve">. </w:t>
      </w:r>
      <w:r w:rsidR="00CD3635">
        <w:rPr>
          <w:rFonts w:ascii="Times New Roman" w:hAnsi="Times New Roman" w:cs="Times New Roman"/>
          <w:b/>
          <w:sz w:val="28"/>
        </w:rPr>
        <w:t>__ __ __</w:t>
      </w:r>
    </w:p>
    <w:p w14:paraId="39C202C1" w14:textId="77777777" w:rsidR="00A863B6" w:rsidRPr="00E00F7B" w:rsidRDefault="00A863B6" w:rsidP="000F0686">
      <w:pPr>
        <w:pStyle w:val="NoSpacing"/>
        <w:rPr>
          <w:rFonts w:ascii="Times New Roman" w:hAnsi="Times New Roman" w:cs="Times New Roman"/>
          <w:b/>
          <w:sz w:val="28"/>
        </w:rPr>
      </w:pPr>
    </w:p>
    <w:p w14:paraId="39C202C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r w:rsidRPr="00E00F7B">
        <w:rPr>
          <w:rFonts w:ascii="Times New Roman" w:hAnsi="Times New Roman" w:cs="Times New Roman"/>
          <w:b/>
          <w:sz w:val="28"/>
        </w:rPr>
        <w:t>:______________________________________________________</w:t>
      </w:r>
    </w:p>
    <w:p w14:paraId="39C202C3" w14:textId="77777777" w:rsidR="00A863B6" w:rsidRPr="00E00F7B" w:rsidRDefault="00A863B6" w:rsidP="00A863B6">
      <w:pPr>
        <w:pStyle w:val="NoSpacing"/>
        <w:rPr>
          <w:rFonts w:ascii="Times New Roman" w:hAnsi="Times New Roman" w:cs="Times New Roman"/>
          <w:b/>
          <w:sz w:val="28"/>
        </w:rPr>
      </w:pPr>
    </w:p>
    <w:p w14:paraId="39C202C4" w14:textId="77777777"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14:paraId="39C202C5" w14:textId="77777777" w:rsidR="008744ED" w:rsidRDefault="008744ED" w:rsidP="00A863B6">
      <w:pPr>
        <w:pStyle w:val="NoSpacing"/>
        <w:rPr>
          <w:rFonts w:ascii="Times New Roman" w:hAnsi="Times New Roman" w:cs="Times New Roman"/>
          <w:b/>
          <w:sz w:val="28"/>
        </w:rPr>
      </w:pPr>
    </w:p>
    <w:p w14:paraId="39C202C6" w14:textId="77777777"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t>Email Address: _________________________________</w:t>
      </w:r>
    </w:p>
    <w:p w14:paraId="39C202C7" w14:textId="77777777" w:rsidR="006E75E2" w:rsidRPr="00E00F7B" w:rsidRDefault="006E75E2" w:rsidP="00A863B6">
      <w:pPr>
        <w:pStyle w:val="NoSpacing"/>
        <w:rPr>
          <w:rFonts w:ascii="Times New Roman" w:hAnsi="Times New Roman" w:cs="Times New Roman"/>
          <w:b/>
          <w:sz w:val="28"/>
        </w:rPr>
      </w:pPr>
    </w:p>
    <w:p w14:paraId="39C202C8"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lastRenderedPageBreak/>
        <w:t>Mailing Address:_____________________________________________</w:t>
      </w:r>
    </w:p>
    <w:p w14:paraId="39C202C9" w14:textId="77777777" w:rsidR="00A863B6" w:rsidRPr="00E00F7B" w:rsidRDefault="00A863B6" w:rsidP="00A863B6">
      <w:pPr>
        <w:pStyle w:val="NoSpacing"/>
        <w:rPr>
          <w:rFonts w:ascii="Times New Roman" w:hAnsi="Times New Roman" w:cs="Times New Roman"/>
          <w:b/>
          <w:sz w:val="28"/>
        </w:rPr>
      </w:pPr>
    </w:p>
    <w:p w14:paraId="39C202CA"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Physical Address:_____________________________________________</w:t>
      </w:r>
    </w:p>
    <w:p w14:paraId="39C202CB" w14:textId="77777777" w:rsidR="00A863B6" w:rsidRPr="00E00F7B" w:rsidRDefault="00A863B6" w:rsidP="00A863B6">
      <w:pPr>
        <w:pStyle w:val="NoSpacing"/>
        <w:rPr>
          <w:rFonts w:ascii="Times New Roman" w:hAnsi="Times New Roman" w:cs="Times New Roman"/>
          <w:b/>
          <w:sz w:val="28"/>
        </w:rPr>
      </w:pPr>
    </w:p>
    <w:p w14:paraId="39C202CC" w14:textId="77777777" w:rsidR="006E75E2" w:rsidRPr="00E00F7B"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General Contractor (if known): _________________________________</w:t>
      </w:r>
    </w:p>
    <w:p w14:paraId="39C202CD" w14:textId="77777777" w:rsidR="006E75E2" w:rsidRPr="00E00F7B" w:rsidRDefault="006E75E2" w:rsidP="00A863B6">
      <w:pPr>
        <w:pStyle w:val="NoSpacing"/>
        <w:rPr>
          <w:rFonts w:ascii="Times New Roman" w:hAnsi="Times New Roman" w:cs="Times New Roman"/>
          <w:b/>
          <w:sz w:val="28"/>
        </w:rPr>
      </w:pPr>
    </w:p>
    <w:p w14:paraId="39C202CE" w14:textId="77777777" w:rsidR="006E75E2"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 xml:space="preserve">General </w:t>
      </w:r>
      <w:r w:rsidR="006E75E2" w:rsidRPr="00E00F7B">
        <w:rPr>
          <w:rFonts w:ascii="Times New Roman" w:hAnsi="Times New Roman" w:cs="Times New Roman"/>
          <w:b/>
          <w:sz w:val="28"/>
        </w:rPr>
        <w:t>Contractor Phone Number: (_____)-_____- _______</w:t>
      </w:r>
    </w:p>
    <w:p w14:paraId="39C202CF" w14:textId="77777777" w:rsidR="007B5370" w:rsidRPr="00E00F7B" w:rsidRDefault="007B5370" w:rsidP="00A863B6">
      <w:pPr>
        <w:pStyle w:val="NoSpacing"/>
        <w:rPr>
          <w:rFonts w:ascii="Times New Roman" w:hAnsi="Times New Roman" w:cs="Times New Roman"/>
          <w:b/>
          <w:sz w:val="28"/>
        </w:rPr>
      </w:pPr>
    </w:p>
    <w:p w14:paraId="39C202D0" w14:textId="77777777" w:rsidR="007B5370"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Other Contractor(s): __________________________________________</w:t>
      </w:r>
    </w:p>
    <w:p w14:paraId="39C202D1" w14:textId="77777777" w:rsidR="006E75E2" w:rsidRPr="00E00F7B" w:rsidRDefault="006E75E2" w:rsidP="00A863B6">
      <w:pPr>
        <w:pStyle w:val="NoSpacing"/>
        <w:rPr>
          <w:rFonts w:ascii="Times New Roman" w:hAnsi="Times New Roman" w:cs="Times New Roman"/>
          <w:b/>
          <w:sz w:val="28"/>
        </w:rPr>
      </w:pPr>
    </w:p>
    <w:p w14:paraId="39C202D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FAQ’s for additional information</w:t>
      </w:r>
      <w:r w:rsidRPr="00E00F7B">
        <w:rPr>
          <w:rFonts w:ascii="Times New Roman" w:hAnsi="Times New Roman" w:cs="Times New Roman"/>
          <w:b/>
          <w:sz w:val="28"/>
        </w:rPr>
        <w:t>):</w:t>
      </w:r>
    </w:p>
    <w:p w14:paraId="39C202D3" w14:textId="77777777" w:rsidR="007B5370" w:rsidRPr="00E00F7B" w:rsidRDefault="007B5370" w:rsidP="00A863B6">
      <w:pPr>
        <w:pStyle w:val="NoSpacing"/>
        <w:rPr>
          <w:rFonts w:ascii="Times New Roman" w:hAnsi="Times New Roman" w:cs="Times New Roman"/>
          <w:b/>
          <w:sz w:val="28"/>
        </w:rPr>
      </w:pPr>
    </w:p>
    <w:p w14:paraId="39C202D4" w14:textId="413B70D3"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006B79D4">
        <w:rPr>
          <w:rFonts w:ascii="Times New Roman" w:hAnsi="Times New Roman" w:cs="Times New Roman"/>
          <w:sz w:val="28"/>
        </w:rPr>
        <w:t>1</w:t>
      </w:r>
      <w:r w:rsidR="006B79D4">
        <w:rPr>
          <w:rFonts w:ascii="Times New Roman" w:hAnsi="Times New Roman" w:cs="Times New Roman"/>
          <w:sz w:val="28"/>
        </w:rPr>
        <w:tab/>
        <w:t>C1</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14:paraId="39C202D5" w14:textId="77777777" w:rsidR="00E56158" w:rsidRPr="00E00F7B" w:rsidRDefault="00E56158" w:rsidP="00A863B6">
      <w:pPr>
        <w:pStyle w:val="NoSpacing"/>
        <w:rPr>
          <w:rFonts w:ascii="Times New Roman" w:hAnsi="Times New Roman" w:cs="Times New Roman"/>
          <w:b/>
          <w:sz w:val="28"/>
        </w:rPr>
      </w:pPr>
    </w:p>
    <w:p w14:paraId="39C202D6" w14:textId="77777777"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14:paraId="39C202D7" w14:textId="77777777" w:rsidR="007B5370"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Width:________</w:t>
      </w:r>
      <w:r w:rsidR="001E3EB8" w:rsidRPr="00E00F7B">
        <w:rPr>
          <w:rFonts w:ascii="Times New Roman" w:hAnsi="Times New Roman" w:cs="Times New Roman"/>
          <w:sz w:val="28"/>
        </w:rPr>
        <w:t>ft.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Depth:________</w:t>
      </w:r>
      <w:r w:rsidR="001E3EB8" w:rsidRPr="00E00F7B">
        <w:rPr>
          <w:rFonts w:ascii="Times New Roman" w:hAnsi="Times New Roman" w:cs="Times New Roman"/>
          <w:sz w:val="28"/>
        </w:rPr>
        <w:t>ft.</w:t>
      </w:r>
    </w:p>
    <w:p w14:paraId="39C202D8" w14:textId="77777777"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r w:rsidR="00454781" w:rsidRPr="00E00F7B">
        <w:rPr>
          <w:rFonts w:ascii="Times New Roman" w:hAnsi="Times New Roman" w:cs="Times New Roman"/>
          <w:sz w:val="28"/>
        </w:rPr>
        <w:t>Area:__________</w:t>
      </w:r>
      <w:r w:rsidR="001E3EB8" w:rsidRPr="00E00F7B">
        <w:rPr>
          <w:rFonts w:ascii="Times New Roman" w:hAnsi="Times New Roman" w:cs="Times New Roman"/>
          <w:sz w:val="28"/>
        </w:rPr>
        <w:t>sq. f</w:t>
      </w:r>
      <w:r w:rsidR="007B5370" w:rsidRPr="00E00F7B">
        <w:rPr>
          <w:rFonts w:ascii="Times New Roman" w:hAnsi="Times New Roman" w:cs="Times New Roman"/>
          <w:sz w:val="28"/>
        </w:rPr>
        <w:t>t. or Acres (circle appropriate one)</w:t>
      </w:r>
    </w:p>
    <w:p w14:paraId="39C202D9" w14:textId="77777777" w:rsidR="00E56158" w:rsidRPr="00E00F7B" w:rsidRDefault="00E56158" w:rsidP="00A863B6">
      <w:pPr>
        <w:pStyle w:val="NoSpacing"/>
        <w:rPr>
          <w:rFonts w:ascii="Times New Roman" w:hAnsi="Times New Roman" w:cs="Times New Roman"/>
          <w:b/>
          <w:sz w:val="28"/>
        </w:rPr>
      </w:pPr>
    </w:p>
    <w:p w14:paraId="39C202DA" w14:textId="77777777"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of structure(s) (include the rough </w:t>
      </w:r>
      <w:r w:rsidR="00454781" w:rsidRPr="00E00F7B">
        <w:rPr>
          <w:rFonts w:ascii="Times New Roman" w:hAnsi="Times New Roman" w:cs="Times New Roman"/>
          <w:b/>
          <w:sz w:val="28"/>
        </w:rPr>
        <w:t xml:space="preserve">dimensions </w:t>
      </w:r>
      <w:r w:rsidRPr="00E00F7B">
        <w:rPr>
          <w:rFonts w:ascii="Times New Roman" w:hAnsi="Times New Roman" w:cs="Times New Roman"/>
          <w:b/>
          <w:sz w:val="28"/>
        </w:rPr>
        <w:t xml:space="preserve">by </w:t>
      </w:r>
      <w:r w:rsidR="00454781" w:rsidRPr="00E00F7B">
        <w:rPr>
          <w:rFonts w:ascii="Times New Roman" w:hAnsi="Times New Roman" w:cs="Times New Roman"/>
          <w:b/>
          <w:sz w:val="28"/>
        </w:rPr>
        <w:t>length x width x height):</w:t>
      </w:r>
    </w:p>
    <w:p w14:paraId="39C202DB" w14:textId="77777777" w:rsidR="00307967"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Dwelling</w:t>
      </w:r>
      <w:r w:rsidR="00307967" w:rsidRPr="00E00F7B">
        <w:rPr>
          <w:rFonts w:ascii="Times New Roman" w:hAnsi="Times New Roman" w:cs="Times New Roman"/>
          <w:sz w:val="28"/>
        </w:rPr>
        <w:t xml:space="preserve">  </w:t>
      </w:r>
      <w:r w:rsidRPr="00E00F7B">
        <w:rPr>
          <w:rFonts w:ascii="Times New Roman" w:hAnsi="Times New Roman" w:cs="Times New Roman"/>
          <w:sz w:val="28"/>
        </w:rPr>
        <w:t>____________</w:t>
      </w:r>
      <w:r w:rsidR="00307967" w:rsidRPr="00E00F7B">
        <w:rPr>
          <w:rFonts w:ascii="Times New Roman" w:hAnsi="Times New Roman" w:cs="Times New Roman"/>
          <w:sz w:val="28"/>
        </w:rPr>
        <w:t xml:space="preserve">_______ </w:t>
      </w:r>
      <w:r w:rsidR="00307967" w:rsidRPr="00E00F7B">
        <w:rPr>
          <w:rFonts w:ascii="Times New Roman" w:hAnsi="Times New Roman" w:cs="Times New Roman"/>
          <w:sz w:val="28"/>
        </w:rPr>
        <w:tab/>
        <w:t>Dwelling Addition ___________________</w:t>
      </w:r>
    </w:p>
    <w:p w14:paraId="39C202DC"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Garage      ___________________</w:t>
      </w:r>
      <w:r w:rsidRPr="00E00F7B">
        <w:rPr>
          <w:rFonts w:ascii="Times New Roman" w:hAnsi="Times New Roman" w:cs="Times New Roman"/>
          <w:sz w:val="28"/>
        </w:rPr>
        <w:tab/>
        <w:t>Storage Shed          ___________________</w:t>
      </w:r>
    </w:p>
    <w:p w14:paraId="39C202DD"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___________________</w:t>
      </w:r>
      <w:r w:rsidRPr="00E00F7B">
        <w:rPr>
          <w:rFonts w:ascii="Times New Roman" w:hAnsi="Times New Roman" w:cs="Times New Roman"/>
          <w:sz w:val="28"/>
        </w:rPr>
        <w:tab/>
        <w:t>Boathouse</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DE"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Pole Barn  </w:t>
      </w:r>
      <w:r w:rsidR="00454781" w:rsidRPr="00E00F7B">
        <w:rPr>
          <w:rFonts w:ascii="Times New Roman" w:hAnsi="Times New Roman" w:cs="Times New Roman"/>
          <w:sz w:val="28"/>
        </w:rPr>
        <w:t>__</w:t>
      </w:r>
      <w:r w:rsidRPr="00E00F7B">
        <w:rPr>
          <w:rFonts w:ascii="Times New Roman" w:hAnsi="Times New Roman" w:cs="Times New Roman"/>
          <w:sz w:val="28"/>
        </w:rPr>
        <w:t>_________________</w:t>
      </w:r>
      <w:r w:rsidRPr="00E00F7B">
        <w:rPr>
          <w:rFonts w:ascii="Times New Roman" w:hAnsi="Times New Roman" w:cs="Times New Roman"/>
          <w:sz w:val="28"/>
        </w:rPr>
        <w:tab/>
        <w:t>Lean-to</w:t>
      </w:r>
      <w:r w:rsidRPr="00E00F7B">
        <w:rPr>
          <w:rFonts w:ascii="Times New Roman" w:hAnsi="Times New Roman" w:cs="Times New Roman"/>
          <w:sz w:val="28"/>
        </w:rPr>
        <w:tab/>
      </w:r>
      <w:r w:rsidRPr="00E00F7B">
        <w:rPr>
          <w:rFonts w:ascii="Times New Roman" w:hAnsi="Times New Roman" w:cs="Times New Roman"/>
          <w:sz w:val="28"/>
        </w:rPr>
        <w:tab/>
        <w:t>____</w:t>
      </w:r>
      <w:r w:rsidR="00454781" w:rsidRPr="00E00F7B">
        <w:rPr>
          <w:rFonts w:ascii="Times New Roman" w:hAnsi="Times New Roman" w:cs="Times New Roman"/>
          <w:sz w:val="28"/>
        </w:rPr>
        <w:t>_______________</w:t>
      </w:r>
      <w:r w:rsidRPr="00E00F7B">
        <w:rPr>
          <w:rFonts w:ascii="Times New Roman" w:hAnsi="Times New Roman" w:cs="Times New Roman"/>
          <w:sz w:val="28"/>
        </w:rPr>
        <w:t xml:space="preserve">                     RV/Camper</w:t>
      </w:r>
      <w:r w:rsidR="00454781" w:rsidRPr="00E00F7B">
        <w:rPr>
          <w:rFonts w:ascii="Times New Roman" w:hAnsi="Times New Roman" w:cs="Times New Roman"/>
          <w:sz w:val="28"/>
        </w:rPr>
        <w:t>_____________</w:t>
      </w:r>
      <w:r w:rsidRPr="00E00F7B">
        <w:rPr>
          <w:rFonts w:ascii="Times New Roman" w:hAnsi="Times New Roman" w:cs="Times New Roman"/>
          <w:sz w:val="28"/>
        </w:rPr>
        <w:t>_____</w:t>
      </w:r>
      <w:r w:rsidRPr="00E00F7B">
        <w:rPr>
          <w:rFonts w:ascii="Times New Roman" w:hAnsi="Times New Roman" w:cs="Times New Roman"/>
          <w:sz w:val="28"/>
        </w:rPr>
        <w:tab/>
        <w:t>Comm. Bldg.         _______</w:t>
      </w:r>
      <w:r w:rsidR="00454781" w:rsidRPr="00E00F7B">
        <w:rPr>
          <w:rFonts w:ascii="Times New Roman" w:hAnsi="Times New Roman" w:cs="Times New Roman"/>
          <w:sz w:val="28"/>
        </w:rPr>
        <w:t>____________</w:t>
      </w:r>
    </w:p>
    <w:p w14:paraId="39C202DF"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Shore Rest. __________________ </w:t>
      </w:r>
      <w:r w:rsidRPr="00E00F7B">
        <w:rPr>
          <w:rFonts w:ascii="Times New Roman" w:hAnsi="Times New Roman" w:cs="Times New Roman"/>
          <w:sz w:val="28"/>
        </w:rPr>
        <w:tab/>
        <w:t>Grade &amp; Fill</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E0"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14:paraId="39C202E1" w14:textId="77777777"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14:paraId="39C202E2" w14:textId="77777777" w:rsidR="00E56158" w:rsidRPr="00E00F7B" w:rsidRDefault="00E56158" w:rsidP="00A863B6">
      <w:pPr>
        <w:pStyle w:val="NoSpacing"/>
        <w:rPr>
          <w:rFonts w:ascii="Times New Roman" w:hAnsi="Times New Roman" w:cs="Times New Roman"/>
          <w:b/>
          <w:sz w:val="28"/>
        </w:rPr>
      </w:pPr>
    </w:p>
    <w:p w14:paraId="39C202E3" w14:textId="77777777"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roposed structure 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14:paraId="39C202E4" w14:textId="77777777"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14:paraId="39C202E5" w14:textId="77777777" w:rsidR="00256909" w:rsidRPr="00E00F7B" w:rsidRDefault="00256909" w:rsidP="00A863B6">
      <w:pPr>
        <w:pStyle w:val="NoSpacing"/>
        <w:rPr>
          <w:rFonts w:ascii="Times New Roman" w:hAnsi="Times New Roman" w:cs="Times New Roman"/>
          <w:sz w:val="28"/>
        </w:rPr>
      </w:pPr>
    </w:p>
    <w:p w14:paraId="39C202E6" w14:textId="77777777"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Left Sideyard</w:t>
      </w:r>
      <w:r w:rsidR="00256909" w:rsidRPr="00E00F7B">
        <w:rPr>
          <w:rFonts w:ascii="Times New Roman" w:hAnsi="Times New Roman" w:cs="Times New Roman"/>
          <w:sz w:val="28"/>
        </w:rPr>
        <w:t>:</w:t>
      </w:r>
      <w:r w:rsidRPr="00E00F7B">
        <w:rPr>
          <w:rFonts w:ascii="Times New Roman" w:hAnsi="Times New Roman" w:cs="Times New Roman"/>
          <w:sz w:val="28"/>
        </w:rPr>
        <w:tab/>
        <w:t xml:space="preserve">  </w:t>
      </w:r>
      <w:r w:rsidR="00256909" w:rsidRPr="00E00F7B">
        <w:rPr>
          <w:rFonts w:ascii="Times New Roman" w:hAnsi="Times New Roman" w:cs="Times New Roman"/>
          <w:sz w:val="28"/>
        </w:rPr>
        <w:t>___________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Right Sideyard:</w:t>
      </w:r>
      <w:r w:rsidR="001E3EB8" w:rsidRPr="00E00F7B">
        <w:rPr>
          <w:rFonts w:ascii="Times New Roman" w:hAnsi="Times New Roman" w:cs="Times New Roman"/>
          <w:sz w:val="28"/>
        </w:rPr>
        <w:tab/>
        <w:t xml:space="preserve">  ___________ft.</w:t>
      </w:r>
    </w:p>
    <w:p w14:paraId="39C202E7" w14:textId="77777777" w:rsidR="007352BC" w:rsidRPr="00E00F7B" w:rsidRDefault="007352BC" w:rsidP="00A863B6">
      <w:pPr>
        <w:pStyle w:val="NoSpacing"/>
        <w:rPr>
          <w:rFonts w:ascii="Times New Roman" w:hAnsi="Times New Roman" w:cs="Times New Roman"/>
          <w:sz w:val="28"/>
        </w:rPr>
      </w:pPr>
    </w:p>
    <w:p w14:paraId="39C202E8" w14:textId="77777777"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r w:rsidRPr="00E00F7B">
        <w:rPr>
          <w:rFonts w:ascii="Times New Roman" w:hAnsi="Times New Roman" w:cs="Times New Roman"/>
          <w:sz w:val="28"/>
        </w:rPr>
        <w:tab/>
        <w:t xml:space="preserve">  ___________ft.</w:t>
      </w:r>
    </w:p>
    <w:p w14:paraId="39C202E9" w14:textId="77777777" w:rsidR="001E3EB8" w:rsidRPr="00E00F7B" w:rsidRDefault="001E3EB8" w:rsidP="00A863B6">
      <w:pPr>
        <w:pStyle w:val="NoSpacing"/>
        <w:rPr>
          <w:rFonts w:ascii="Times New Roman" w:hAnsi="Times New Roman" w:cs="Times New Roman"/>
          <w:b/>
          <w:sz w:val="28"/>
        </w:rPr>
      </w:pPr>
    </w:p>
    <w:p w14:paraId="39C202EA" w14:textId="77777777"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t>F</w:t>
      </w:r>
      <w:r w:rsidR="00F339D3" w:rsidRPr="00E00F7B">
        <w:rPr>
          <w:rFonts w:ascii="Times New Roman" w:hAnsi="Times New Roman" w:cs="Times New Roman"/>
          <w:b/>
          <w:sz w:val="28"/>
        </w:rPr>
        <w:t>inal inspection and issuance of Certificates of Compliance:</w:t>
      </w:r>
    </w:p>
    <w:p w14:paraId="39C202EB" w14:textId="77777777"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w:t>
      </w:r>
      <w:r w:rsidRPr="00E00F7B">
        <w:rPr>
          <w:rFonts w:ascii="Times New Roman" w:hAnsi="Times New Roman" w:cs="Times New Roman"/>
          <w:sz w:val="28"/>
        </w:rPr>
        <w:lastRenderedPageBreak/>
        <w:t xml:space="preserve">until such time that the final inspection has occurred and all permit conditions and inspection requirements are satisfied.  </w:t>
      </w:r>
    </w:p>
    <w:p w14:paraId="39C202EC" w14:textId="77777777" w:rsidR="000343EA" w:rsidRDefault="000343EA" w:rsidP="00F339D3">
      <w:pPr>
        <w:pStyle w:val="NoSpacing"/>
        <w:rPr>
          <w:rFonts w:ascii="Times New Roman" w:hAnsi="Times New Roman" w:cs="Times New Roman"/>
          <w:b/>
          <w:sz w:val="28"/>
        </w:rPr>
      </w:pPr>
    </w:p>
    <w:p w14:paraId="39C202ED" w14:textId="77777777" w:rsidR="000343EA" w:rsidRDefault="000343EA" w:rsidP="00F339D3">
      <w:pPr>
        <w:pStyle w:val="NoSpacing"/>
        <w:rPr>
          <w:rFonts w:ascii="Times New Roman" w:hAnsi="Times New Roman" w:cs="Times New Roman"/>
          <w:b/>
          <w:sz w:val="28"/>
        </w:rPr>
      </w:pPr>
    </w:p>
    <w:p w14:paraId="39C202EE" w14:textId="77777777"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t xml:space="preserve">Signature(s) and acknowledgements: </w:t>
      </w:r>
    </w:p>
    <w:p w14:paraId="39C202EF" w14:textId="77777777"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14:paraId="39C202F0" w14:textId="77777777"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14:paraId="39C202F1" w14:textId="77777777"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2F2"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3" w14:textId="77777777"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4"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14:paraId="39C202F5" w14:textId="77777777"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2F6"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7"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8"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14:paraId="39C202F9"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14:paraId="39C202FA"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14:paraId="39C202FB" w14:textId="77777777"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C" w14:textId="77777777"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14:paraId="39C202FD" w14:textId="77777777"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2FE" w14:textId="77777777" w:rsidR="00EC6FB7" w:rsidRPr="00E00F7B" w:rsidRDefault="00EC6FB7" w:rsidP="00F339D3">
      <w:pPr>
        <w:pStyle w:val="NoSpacing"/>
        <w:jc w:val="center"/>
        <w:rPr>
          <w:rFonts w:ascii="Times New Roman" w:eastAsia="Times New Roman" w:hAnsi="Times New Roman" w:cs="Times New Roman"/>
          <w:b/>
          <w:sz w:val="28"/>
          <w:szCs w:val="28"/>
        </w:rPr>
      </w:pPr>
    </w:p>
    <w:p w14:paraId="39C202FF"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0" w14:textId="77777777"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C. </w:t>
      </w:r>
    </w:p>
    <w:p w14:paraId="39C20301" w14:textId="77777777"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r>
        <w:rPr>
          <w:rFonts w:ascii="Times New Roman" w:hAnsi="Times New Roman" w:cs="Times New Roman"/>
          <w:sz w:val="28"/>
        </w:rPr>
        <w:t>_</w:t>
      </w:r>
      <w:r w:rsidRPr="00E00F7B">
        <w:rPr>
          <w:rFonts w:ascii="Times New Roman" w:hAnsi="Times New Roman" w:cs="Times New Roman"/>
          <w:sz w:val="28"/>
        </w:rPr>
        <w:t xml:space="preserve">__ </w:t>
      </w:r>
    </w:p>
    <w:p w14:paraId="39C20307" w14:textId="790AD42C" w:rsidR="00EC6FB7" w:rsidRDefault="00EC6FB7" w:rsidP="00F339D3">
      <w:pPr>
        <w:pStyle w:val="NoSpacing"/>
        <w:jc w:val="center"/>
        <w:rPr>
          <w:rFonts w:ascii="Times New Roman" w:eastAsia="Times New Roman" w:hAnsi="Times New Roman" w:cs="Times New Roman"/>
          <w:b/>
          <w:sz w:val="32"/>
          <w:szCs w:val="32"/>
        </w:rPr>
      </w:pPr>
    </w:p>
    <w:p w14:paraId="2F7A87E2" w14:textId="77777777" w:rsidR="006B79D4" w:rsidRPr="00E00F7B" w:rsidRDefault="006B79D4" w:rsidP="00F339D3">
      <w:pPr>
        <w:pStyle w:val="NoSpacing"/>
        <w:jc w:val="center"/>
        <w:rPr>
          <w:rFonts w:ascii="Times New Roman" w:eastAsia="Times New Roman" w:hAnsi="Times New Roman" w:cs="Times New Roman"/>
          <w:b/>
          <w:sz w:val="32"/>
          <w:szCs w:val="32"/>
        </w:rPr>
      </w:pPr>
    </w:p>
    <w:p w14:paraId="39C20308"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9"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A" w14:textId="77777777" w:rsidR="00FE4951" w:rsidRDefault="00FE4951" w:rsidP="00F339D3">
      <w:pPr>
        <w:pStyle w:val="NoSpacing"/>
        <w:jc w:val="center"/>
        <w:rPr>
          <w:rFonts w:ascii="Times New Roman" w:eastAsia="Times New Roman" w:hAnsi="Times New Roman" w:cs="Times New Roman"/>
          <w:b/>
          <w:sz w:val="32"/>
          <w:szCs w:val="32"/>
          <w:u w:val="single"/>
        </w:rPr>
      </w:pPr>
    </w:p>
    <w:p w14:paraId="39C2030B" w14:textId="77777777"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14:paraId="39C2030C" w14:textId="77777777" w:rsidR="00F339D3" w:rsidRPr="00E00F7B" w:rsidRDefault="00F339D3" w:rsidP="00F339D3">
      <w:pPr>
        <w:pStyle w:val="NoSpacing"/>
        <w:jc w:val="center"/>
        <w:rPr>
          <w:rFonts w:ascii="Times New Roman" w:eastAsia="Times New Roman" w:hAnsi="Times New Roman" w:cs="Times New Roman"/>
          <w:b/>
          <w:sz w:val="28"/>
          <w:szCs w:val="28"/>
        </w:rPr>
      </w:pPr>
    </w:p>
    <w:p w14:paraId="39C2030D" w14:textId="77777777"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14:paraId="39C2030E" w14:textId="77777777" w:rsidR="00EF3D0A" w:rsidRPr="00E00F7B" w:rsidRDefault="00EF3D0A" w:rsidP="00EF3D0A">
      <w:pPr>
        <w:spacing w:after="0" w:line="240" w:lineRule="auto"/>
        <w:jc w:val="center"/>
        <w:rPr>
          <w:rFonts w:ascii="Times New Roman" w:eastAsia="Times New Roman" w:hAnsi="Times New Roman" w:cs="Times New Roman"/>
          <w:b/>
          <w:sz w:val="20"/>
          <w:szCs w:val="20"/>
        </w:rPr>
      </w:pPr>
    </w:p>
    <w:p w14:paraId="39C2030F" w14:textId="77777777"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14:paraId="39C20310" w14:textId="77777777"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14:paraId="39C20311"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14:paraId="39C20312"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14:paraId="39C20313" w14:textId="77777777"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14:paraId="39C20314"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14:paraId="39C20315"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14:paraId="39C20316"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14:paraId="39C20317" w14:textId="77777777"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14:paraId="39C20318" w14:textId="77777777"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14:paraId="39C20319" w14:textId="77777777"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14:paraId="39C2031A" w14:textId="77777777"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14:paraId="39C2031B" w14:textId="77777777"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road or access.</w:t>
      </w:r>
    </w:p>
    <w:p w14:paraId="39C2031C" w14:textId="77777777" w:rsidR="00EF3D0A" w:rsidRPr="00E00F7B" w:rsidRDefault="00EF3D0A" w:rsidP="00EF3D0A">
      <w:pPr>
        <w:spacing w:after="0" w:line="240" w:lineRule="auto"/>
        <w:ind w:left="1080"/>
        <w:rPr>
          <w:rFonts w:ascii="Times New Roman" w:eastAsia="Times New Roman" w:hAnsi="Times New Roman" w:cs="Times New Roman"/>
          <w:sz w:val="24"/>
          <w:szCs w:val="24"/>
        </w:rPr>
      </w:pPr>
    </w:p>
    <w:p w14:paraId="39C2031D" w14:textId="77777777"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14:paraId="39C2031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39C20377" wp14:editId="39C20378">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50F5"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FCwIAABcEAAAOAAAAZHJzL2Uyb0RvYy54bWysU9uO2yAQfa/Uf0C8N44jZz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2bIl8u&#10;5tQRSbmiKBb57Ty9Icrn6w59eKegZ3FRcaReJnhxePQh0hHl85FEH4yut9qYFGC72xhkB0F936Zx&#10;QffXx4xlQ8WX89k8If+S89cQ0zT+BtHrQAY2uq/4YjwkyqjbW1snewWhzXlNlI29CBm1izb15Q7q&#10;E+mIcHYn/SZadIA/OBvImRX33/cCFWfmvaVeLPOiiFZOQTG/nVGA15nddUZYSVAVD5ydl5twtv/e&#10;oW47eilPtVu4p/41Oin7wupCltyXBL/8lGjv6zidevnP658AAAD//wMAUEsDBBQABgAIAAAAIQBW&#10;rfxi3wAAAAoBAAAPAAAAZHJzL2Rvd25yZXYueG1sTI/NTsMwEITvSLyDtUjcWudHakmIUyFQkTi2&#10;6YXbJjZJIF5HsdMGnp7lRI87M5r9ptgtdhBnM/nekYJ4HYEw1DjdU6vgVO1XDyB8QNI4ODIKvo2H&#10;XXl7U2Cu3YUO5nwMreAS8jkq6EIYcyl90xmLfu1GQ+x9uMli4HNqpZ7wwuV2kEkUbaTFnvhDh6N5&#10;7kzzdZytgrpPTvhzqF4jm+3T8LZUn/P7i1L3d8vTI4hglvAfhj98RoeSmWo3k/ZiULBKM94S2Eg2&#10;IDiQbRMWagXbOI1BloW8nlD+AgAA//8DAFBLAQItABQABgAIAAAAIQC2gziS/gAAAOEBAAATAAAA&#10;AAAAAAAAAAAAAAAAAABbQ29udGVudF9UeXBlc10ueG1sUEsBAi0AFAAGAAgAAAAhADj9If/WAAAA&#10;lAEAAAsAAAAAAAAAAAAAAAAALwEAAF9yZWxzLy5yZWxzUEsBAi0AFAAGAAgAAAAhAMPNPoULAgAA&#10;FwQAAA4AAAAAAAAAAAAAAAAALgIAAGRycy9lMm9Eb2MueG1sUEsBAi0AFAAGAAgAAAAhAFat/GLf&#10;AAAACgEAAA8AAAAAAAAAAAAAAAAAZQQAAGRycy9kb3ducmV2LnhtbFBLBQYAAAAABAAEAPMAAABx&#10;BQAAAAA=&#10;">
                <w10:wrap anchorx="margin"/>
              </v:rect>
            </w:pict>
          </mc:Fallback>
        </mc:AlternateContent>
      </w:r>
    </w:p>
    <w:p w14:paraId="39C2031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4"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5"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6"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7"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8"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9"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A"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B"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C"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D"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C20379" wp14:editId="39C2037A">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0EAD6"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zwEAAIEDAAAOAAAAZHJzL2Uyb0RvYy54bWysU01v2zAMvQ/YfxB0X5wEy7YacXpI1126&#10;LUC73hVJtoXJokAqcfLvJypGuo/bUB8EUiSfHh/p9e1p8OJokRyERi5mcyls0GBc6Br54+n+3Scp&#10;KKlglIdgG3m2JG83b9+sx1jbJfTgjUWRQQLVY2xkn1Ksq4p0bwdFM4g25GALOKiUXewqg2rM6IOv&#10;lvP5h2oENBFBW6J8e3cJyk3Bb1ur0/e2JZuEb2TmlsqJ5dzzWW3Wqu5Qxd7piYb6DxaDciE/eoW6&#10;U0mJA7p/oAanEQjaNNMwVNC2TtvSQ+5mMf+rm8deRVt6yeJQvMpErwervx23YYdMXZ/CY3wA/ZNE&#10;gG2vQmcLgadzzINbsFTVGKm+lrBDcYdiP34Fk3PUIUFR4dTiIFrv4jMXMnjuVJyK7Oer7PaUhL5c&#10;6nz7fn6z+rgqz6iaEbguIqUvFgbBRiMpoXJdn7YQQp4t4AVdHR8oMb+XAi4OcO+8LyP2QYyNvFkt&#10;V4UOgXeGg5xG2O23HsVR8ZKUb2LxRxrCIZgC1ltlPk92Us5nW6SiUkKXdfNW8muDNVJ4m/8Lti70&#10;fJhUZOF4S6negznvkMPs5TmXPqad5EX63S9ZL3/O5hcAAAD//wMAUEsDBBQABgAIAAAAIQDBT3SA&#10;2wAAAAcBAAAPAAAAZHJzL2Rvd25yZXYueG1sTI5BT4NAEIXvJv6HzZh4Me0iWkVkaYzaejJNsd63&#10;7Aik7Cxhty38e4eTniZf3subL1sOthUn7H3jSMHtPAKBVDrTUKVg97WaJSB80GR06wgVjOhhmV9e&#10;ZDo17kxbPBWhEjxCPtUK6hC6VEpf1mi1n7sOibMf11sdGPtKml6fedy2Mo6iB2l1Q/yh1h2+1lge&#10;iqNV8FZsFqvvm90Qj+XHZ7FODhsa35W6vhpenkEEHMJfGSZ9VoecnfbuSMaLlvluwU2+j08gpnzi&#10;vYIkvgeZZ/K/f/4LAAD//wMAUEsBAi0AFAAGAAgAAAAhALaDOJL+AAAA4QEAABMAAAAAAAAAAAAA&#10;AAAAAAAAAFtDb250ZW50X1R5cGVzXS54bWxQSwECLQAUAAYACAAAACEAOP0h/9YAAACUAQAACwAA&#10;AAAAAAAAAAAAAAAvAQAAX3JlbHMvLnJlbHNQSwECLQAUAAYACAAAACEA2aa/wc8BAACBAwAADgAA&#10;AAAAAAAAAAAAAAAuAgAAZHJzL2Uyb0RvYy54bWxQSwECLQAUAAYACAAAACEAwU90gNsAAAAHAQAA&#10;DwAAAAAAAAAAAAAAAAApBAAAZHJzL2Rvd25yZXYueG1sUEsFBgAAAAAEAAQA8wAAADEFAAAAAA==&#10;">
                <v:stroke endarrow="block"/>
                <w10:wrap anchorx="margin"/>
              </v:shape>
            </w:pict>
          </mc:Fallback>
        </mc:AlternateContent>
      </w:r>
    </w:p>
    <w:p w14:paraId="39C20334"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5"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6" w14:textId="77777777"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14:paraId="39C20337" w14:textId="77777777"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14:paraId="39C20338" w14:textId="77777777" w:rsidR="001E3EB8" w:rsidRPr="00E00F7B" w:rsidRDefault="001E3EB8" w:rsidP="00267DC9">
      <w:pPr>
        <w:pStyle w:val="NoSpacing"/>
        <w:jc w:val="center"/>
        <w:rPr>
          <w:rFonts w:ascii="Times New Roman" w:hAnsi="Times New Roman" w:cs="Times New Roman"/>
          <w:b/>
          <w:sz w:val="32"/>
          <w:szCs w:val="32"/>
        </w:rPr>
      </w:pPr>
    </w:p>
    <w:p w14:paraId="39C20339" w14:textId="77777777"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14:paraId="39C2033A" w14:textId="77777777" w:rsidR="00485483" w:rsidRPr="00E00F7B" w:rsidRDefault="00485483" w:rsidP="001E3EB8">
      <w:pPr>
        <w:pStyle w:val="NoSpacing"/>
        <w:rPr>
          <w:rFonts w:ascii="Times New Roman" w:hAnsi="Times New Roman" w:cs="Times New Roman"/>
          <w:b/>
          <w:sz w:val="28"/>
        </w:rPr>
      </w:pPr>
    </w:p>
    <w:p w14:paraId="39C2033B" w14:textId="77777777"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14:paraId="39C2033C" w14:textId="77777777" w:rsidR="00C75F23" w:rsidRPr="00E00F7B" w:rsidRDefault="00C75F23" w:rsidP="001E3EB8">
      <w:pPr>
        <w:pStyle w:val="NoSpacing"/>
        <w:rPr>
          <w:rFonts w:ascii="Times New Roman" w:hAnsi="Times New Roman" w:cs="Times New Roman"/>
          <w:sz w:val="28"/>
        </w:rPr>
      </w:pPr>
    </w:p>
    <w:p w14:paraId="39C2033D" w14:textId="77777777"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14:paraId="39C2033E" w14:textId="77777777" w:rsidR="00C75F23" w:rsidRPr="00E00F7B" w:rsidRDefault="00C75F23" w:rsidP="001E3EB8">
      <w:pPr>
        <w:pStyle w:val="NoSpacing"/>
        <w:rPr>
          <w:rFonts w:ascii="Times New Roman" w:hAnsi="Times New Roman" w:cs="Times New Roman"/>
          <w:sz w:val="28"/>
        </w:rPr>
      </w:pPr>
    </w:p>
    <w:p w14:paraId="39C2033F"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14:paraId="39C20340" w14:textId="77777777" w:rsidR="001E3EB8" w:rsidRPr="00E00F7B" w:rsidRDefault="001E3EB8" w:rsidP="001E3EB8">
      <w:pPr>
        <w:pStyle w:val="NoSpacing"/>
        <w:rPr>
          <w:rFonts w:ascii="Times New Roman" w:hAnsi="Times New Roman" w:cs="Times New Roman"/>
          <w:sz w:val="28"/>
        </w:rPr>
      </w:pPr>
    </w:p>
    <w:p w14:paraId="39C20341" w14:textId="16471EE8"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installed on or after 1/1/1</w:t>
      </w:r>
      <w:r w:rsidR="000A07F2">
        <w:rPr>
          <w:rFonts w:ascii="Times New Roman" w:hAnsi="Times New Roman" w:cs="Times New Roman"/>
          <w:sz w:val="28"/>
        </w:rPr>
        <w:t>8</w:t>
      </w:r>
      <w:r w:rsidRPr="00E00F7B">
        <w:rPr>
          <w:rFonts w:ascii="Times New Roman" w:hAnsi="Times New Roman" w:cs="Times New Roman"/>
          <w:sz w:val="28"/>
        </w:rPr>
        <w:t>, 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14:paraId="39C20342" w14:textId="77777777" w:rsidR="001E3EB8" w:rsidRPr="00E00F7B" w:rsidRDefault="001E3EB8" w:rsidP="001E3EB8">
      <w:pPr>
        <w:pStyle w:val="NoSpacing"/>
        <w:rPr>
          <w:rFonts w:ascii="Times New Roman" w:hAnsi="Times New Roman" w:cs="Times New Roman"/>
          <w:sz w:val="28"/>
        </w:rPr>
      </w:pPr>
    </w:p>
    <w:p w14:paraId="39C20343" w14:textId="6D6C5299"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 approved on or after 1/1/</w:t>
      </w:r>
      <w:r w:rsidR="000A07F2">
        <w:rPr>
          <w:rFonts w:ascii="Times New Roman" w:hAnsi="Times New Roman" w:cs="Times New Roman"/>
          <w:sz w:val="28"/>
        </w:rPr>
        <w:t>20</w:t>
      </w:r>
      <w:r w:rsidRPr="00E00F7B">
        <w:rPr>
          <w:rFonts w:ascii="Times New Roman" w:hAnsi="Times New Roman" w:cs="Times New Roman"/>
          <w:sz w:val="28"/>
        </w:rPr>
        <w:t>, 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14:paraId="39C20344" w14:textId="77777777" w:rsidR="001E3EB8" w:rsidRPr="00E00F7B" w:rsidRDefault="001E3EB8" w:rsidP="001E3EB8">
      <w:pPr>
        <w:pStyle w:val="NoSpacing"/>
        <w:rPr>
          <w:rFonts w:ascii="Times New Roman" w:hAnsi="Times New Roman" w:cs="Times New Roman"/>
          <w:sz w:val="28"/>
        </w:rPr>
      </w:pPr>
    </w:p>
    <w:p w14:paraId="39C20345"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14:paraId="39C20346" w14:textId="77777777"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14:paraId="39C20347" w14:textId="77777777"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348"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14:paraId="39C20349"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14:paraId="39C2034A"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34B"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14:paraId="39C2034C" w14:textId="77777777"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14:paraId="39C2034D" w14:textId="77777777"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34E" w14:textId="18A3A230" w:rsidR="006B648D" w:rsidRDefault="006B648D"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C: Fee Schedule</w:t>
      </w:r>
    </w:p>
    <w:p w14:paraId="5891CB80" w14:textId="77777777" w:rsidR="00983300" w:rsidRPr="00E00F7B" w:rsidRDefault="00983300" w:rsidP="00865828">
      <w:pPr>
        <w:pStyle w:val="NoSpacing"/>
        <w:jc w:val="center"/>
        <w:rPr>
          <w:rFonts w:ascii="Times New Roman" w:hAnsi="Times New Roman" w:cs="Times New Roman"/>
          <w:b/>
          <w:sz w:val="36"/>
          <w:szCs w:val="36"/>
          <w:u w:val="single"/>
        </w:rPr>
      </w:pPr>
    </w:p>
    <w:p w14:paraId="39C20350" w14:textId="0EF5C4C4" w:rsidR="009821B3" w:rsidRPr="00983300" w:rsidRDefault="009821B3" w:rsidP="00983300">
      <w:pPr>
        <w:pStyle w:val="NoSpacing"/>
        <w:jc w:val="center"/>
        <w:rPr>
          <w:rFonts w:ascii="Times New Roman" w:hAnsi="Times New Roman" w:cs="Times New Roman"/>
          <w:b/>
          <w:sz w:val="32"/>
          <w:szCs w:val="32"/>
        </w:rPr>
      </w:pPr>
      <w:r w:rsidRPr="00983300">
        <w:rPr>
          <w:rFonts w:ascii="Times New Roman" w:hAnsi="Times New Roman" w:cs="Times New Roman"/>
          <w:b/>
          <w:sz w:val="32"/>
          <w:szCs w:val="32"/>
        </w:rPr>
        <w:t>Windemere Township Zoning Ordinance Fees</w:t>
      </w:r>
    </w:p>
    <w:p w14:paraId="26BD67C1" w14:textId="77777777" w:rsidR="00983300" w:rsidRPr="00983300" w:rsidRDefault="00983300" w:rsidP="00983300">
      <w:pPr>
        <w:pStyle w:val="NoSpacing"/>
        <w:jc w:val="center"/>
        <w:rPr>
          <w:rFonts w:ascii="Times New Roman" w:hAnsi="Times New Roman" w:cs="Times New Roman"/>
          <w:b/>
          <w:sz w:val="32"/>
          <w:szCs w:val="32"/>
        </w:rPr>
      </w:pPr>
    </w:p>
    <w:p w14:paraId="39C20351" w14:textId="058A53CC" w:rsidR="00F14210" w:rsidRPr="00E00F7B" w:rsidRDefault="00F14210" w:rsidP="009821B3">
      <w:pPr>
        <w:pStyle w:val="NoSpacing"/>
        <w:rPr>
          <w:rFonts w:ascii="Times New Roman" w:hAnsi="Times New Roman" w:cs="Times New Roman"/>
          <w:b/>
          <w:sz w:val="28"/>
          <w:szCs w:val="28"/>
        </w:rPr>
      </w:pPr>
      <w:r w:rsidRPr="00E00F7B">
        <w:rPr>
          <w:rFonts w:ascii="Times New Roman" w:hAnsi="Times New Roman" w:cs="Times New Roman"/>
          <w:b/>
          <w:sz w:val="28"/>
          <w:szCs w:val="28"/>
        </w:rPr>
        <w:t>General structure fees:</w:t>
      </w:r>
    </w:p>
    <w:p w14:paraId="39C20352" w14:textId="229CD23A"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Dwellings, dwelling additions, manufac</w:t>
      </w:r>
      <w:r w:rsidR="002D2432" w:rsidRPr="00E00F7B">
        <w:rPr>
          <w:rFonts w:ascii="Times New Roman" w:hAnsi="Times New Roman" w:cs="Times New Roman"/>
          <w:sz w:val="28"/>
          <w:szCs w:val="28"/>
        </w:rPr>
        <w:t>tured homes, mobile ho</w:t>
      </w:r>
      <w:r w:rsidR="00776352">
        <w:rPr>
          <w:rFonts w:ascii="Times New Roman" w:hAnsi="Times New Roman" w:cs="Times New Roman"/>
          <w:sz w:val="28"/>
          <w:szCs w:val="28"/>
        </w:rPr>
        <w:t xml:space="preserve">mes: $100 </w:t>
      </w:r>
      <w:r w:rsidR="00983300">
        <w:rPr>
          <w:rFonts w:ascii="Times New Roman" w:hAnsi="Times New Roman" w:cs="Times New Roman"/>
          <w:sz w:val="28"/>
          <w:szCs w:val="28"/>
        </w:rPr>
        <w:t xml:space="preserve">minimum </w:t>
      </w:r>
      <w:r w:rsidR="00776352">
        <w:rPr>
          <w:rFonts w:ascii="Times New Roman" w:hAnsi="Times New Roman" w:cs="Times New Roman"/>
          <w:sz w:val="28"/>
          <w:szCs w:val="28"/>
        </w:rPr>
        <w:t>for up to 1000 sq. ft.,</w:t>
      </w:r>
      <w:r w:rsidR="002D2432" w:rsidRPr="00E00F7B">
        <w:rPr>
          <w:rFonts w:ascii="Times New Roman" w:hAnsi="Times New Roman" w:cs="Times New Roman"/>
          <w:sz w:val="28"/>
          <w:szCs w:val="28"/>
        </w:rPr>
        <w:t xml:space="preserve"> then </w:t>
      </w:r>
      <w:r w:rsidRPr="00E00F7B">
        <w:rPr>
          <w:rFonts w:ascii="Times New Roman" w:hAnsi="Times New Roman" w:cs="Times New Roman"/>
          <w:sz w:val="28"/>
          <w:szCs w:val="28"/>
        </w:rPr>
        <w:t xml:space="preserve">10 cents per square foot </w:t>
      </w:r>
      <w:r w:rsidR="002D2432" w:rsidRPr="00E00F7B">
        <w:rPr>
          <w:rFonts w:ascii="Times New Roman" w:hAnsi="Times New Roman" w:cs="Times New Roman"/>
          <w:sz w:val="28"/>
          <w:szCs w:val="28"/>
        </w:rPr>
        <w:t>after that for each additional sq</w:t>
      </w:r>
      <w:r w:rsidR="00F14210" w:rsidRPr="00E00F7B">
        <w:rPr>
          <w:rFonts w:ascii="Times New Roman" w:hAnsi="Times New Roman" w:cs="Times New Roman"/>
          <w:sz w:val="28"/>
          <w:szCs w:val="28"/>
        </w:rPr>
        <w:t>uare foot</w:t>
      </w:r>
      <w:r w:rsidR="002D2432" w:rsidRPr="00E00F7B">
        <w:rPr>
          <w:rFonts w:ascii="Times New Roman" w:hAnsi="Times New Roman" w:cs="Times New Roman"/>
          <w:sz w:val="28"/>
          <w:szCs w:val="28"/>
        </w:rPr>
        <w:t xml:space="preserve"> of </w:t>
      </w:r>
      <w:r w:rsidRPr="00E00F7B">
        <w:rPr>
          <w:rFonts w:ascii="Times New Roman" w:hAnsi="Times New Roman" w:cs="Times New Roman"/>
          <w:sz w:val="28"/>
          <w:szCs w:val="28"/>
        </w:rPr>
        <w:t>living space based on exterior wall dimensions.</w:t>
      </w:r>
    </w:p>
    <w:p w14:paraId="39C20353" w14:textId="77777777"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under 1200 sq. ft</w:t>
      </w:r>
      <w:r w:rsidR="00167229">
        <w:rPr>
          <w:rFonts w:ascii="Times New Roman" w:hAnsi="Times New Roman" w:cs="Times New Roman"/>
          <w:sz w:val="28"/>
          <w:szCs w:val="28"/>
        </w:rPr>
        <w:t>.</w:t>
      </w:r>
      <w:r w:rsidRPr="00E00F7B">
        <w:rPr>
          <w:rFonts w:ascii="Times New Roman" w:hAnsi="Times New Roman" w:cs="Times New Roman"/>
          <w:sz w:val="28"/>
          <w:szCs w:val="28"/>
        </w:rPr>
        <w:t>: $75.</w:t>
      </w:r>
    </w:p>
    <w:p w14:paraId="39C20355" w14:textId="0B4BC9D8" w:rsidR="009821B3" w:rsidRPr="00983300" w:rsidRDefault="009821B3"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1200 sq. ft. or more: $100</w:t>
      </w:r>
      <w:r w:rsidR="002D2432" w:rsidRPr="00E00F7B">
        <w:rPr>
          <w:rFonts w:ascii="Times New Roman" w:hAnsi="Times New Roman" w:cs="Times New Roman"/>
          <w:sz w:val="28"/>
          <w:szCs w:val="28"/>
        </w:rPr>
        <w:t>.</w:t>
      </w:r>
    </w:p>
    <w:p w14:paraId="39C20356"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Pole barns: $100.</w:t>
      </w:r>
    </w:p>
    <w:p w14:paraId="39C20358" w14:textId="0982361B" w:rsidR="002D2432" w:rsidRPr="00983300" w:rsidRDefault="002D2432"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Decks, porches</w:t>
      </w:r>
      <w:r w:rsidR="004C1986">
        <w:rPr>
          <w:rFonts w:ascii="Times New Roman" w:hAnsi="Times New Roman" w:cs="Times New Roman"/>
          <w:sz w:val="28"/>
          <w:szCs w:val="28"/>
        </w:rPr>
        <w:t xml:space="preserve">, </w:t>
      </w:r>
      <w:r w:rsidR="00213D25">
        <w:rPr>
          <w:rFonts w:ascii="Times New Roman" w:hAnsi="Times New Roman" w:cs="Times New Roman"/>
          <w:sz w:val="28"/>
          <w:szCs w:val="28"/>
        </w:rPr>
        <w:t xml:space="preserve">stairs, </w:t>
      </w:r>
      <w:r w:rsidR="004C1986">
        <w:rPr>
          <w:rFonts w:ascii="Times New Roman" w:hAnsi="Times New Roman" w:cs="Times New Roman"/>
          <w:sz w:val="28"/>
          <w:szCs w:val="28"/>
        </w:rPr>
        <w:t>fences</w:t>
      </w:r>
      <w:r w:rsidR="00983300">
        <w:rPr>
          <w:rFonts w:ascii="Times New Roman" w:hAnsi="Times New Roman" w:cs="Times New Roman"/>
          <w:sz w:val="28"/>
          <w:szCs w:val="28"/>
        </w:rPr>
        <w:t>, residential storage sheds, lean-tos and similar structures</w:t>
      </w:r>
      <w:r w:rsidRPr="00E00F7B">
        <w:rPr>
          <w:rFonts w:ascii="Times New Roman" w:hAnsi="Times New Roman" w:cs="Times New Roman"/>
          <w:sz w:val="28"/>
          <w:szCs w:val="28"/>
        </w:rPr>
        <w:t>: $65.</w:t>
      </w:r>
    </w:p>
    <w:p w14:paraId="39C20359"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Commercial buildings: $250</w:t>
      </w:r>
      <w:r w:rsidR="00F14210" w:rsidRPr="00E00F7B">
        <w:rPr>
          <w:rFonts w:ascii="Times New Roman" w:hAnsi="Times New Roman" w:cs="Times New Roman"/>
          <w:sz w:val="28"/>
          <w:szCs w:val="28"/>
        </w:rPr>
        <w:t xml:space="preserve"> for up to 2500 sq. ft., then 10 cents per square foot after that for each </w:t>
      </w:r>
      <w:r w:rsidR="00167229">
        <w:rPr>
          <w:rFonts w:ascii="Times New Roman" w:hAnsi="Times New Roman" w:cs="Times New Roman"/>
          <w:sz w:val="28"/>
          <w:szCs w:val="28"/>
        </w:rPr>
        <w:t>additional square foot of</w:t>
      </w:r>
      <w:r w:rsidR="00F14210" w:rsidRPr="00E00F7B">
        <w:rPr>
          <w:rFonts w:ascii="Times New Roman" w:hAnsi="Times New Roman" w:cs="Times New Roman"/>
          <w:sz w:val="28"/>
          <w:szCs w:val="28"/>
        </w:rPr>
        <w:t xml:space="preserve"> space based on exterior wall dimensions.  </w:t>
      </w:r>
    </w:p>
    <w:p w14:paraId="39C2035B" w14:textId="68186E4F" w:rsidR="002019CC" w:rsidRPr="00983300" w:rsidRDefault="00983300" w:rsidP="0098330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Shoreline Restoration and g</w:t>
      </w:r>
      <w:r w:rsidR="002019CC" w:rsidRPr="00E00F7B">
        <w:rPr>
          <w:rFonts w:ascii="Times New Roman" w:hAnsi="Times New Roman" w:cs="Times New Roman"/>
          <w:sz w:val="28"/>
          <w:szCs w:val="28"/>
        </w:rPr>
        <w:t>rading and filling: $55.</w:t>
      </w:r>
    </w:p>
    <w:p w14:paraId="39C2035C" w14:textId="77777777" w:rsidR="00F14210" w:rsidRPr="00E00F7B" w:rsidRDefault="00F14210" w:rsidP="00F14210">
      <w:pPr>
        <w:pStyle w:val="NoSpacing"/>
        <w:rPr>
          <w:rFonts w:ascii="Times New Roman" w:hAnsi="Times New Roman" w:cs="Times New Roman"/>
          <w:sz w:val="28"/>
          <w:szCs w:val="28"/>
        </w:rPr>
      </w:pPr>
    </w:p>
    <w:p w14:paraId="39C2035D" w14:textId="77777777" w:rsidR="00F14210" w:rsidRPr="00E00F7B" w:rsidRDefault="00F14210" w:rsidP="00F14210">
      <w:pPr>
        <w:pStyle w:val="NoSpacing"/>
        <w:rPr>
          <w:rFonts w:ascii="Times New Roman" w:hAnsi="Times New Roman" w:cs="Times New Roman"/>
          <w:b/>
          <w:sz w:val="28"/>
          <w:szCs w:val="28"/>
        </w:rPr>
      </w:pPr>
      <w:r w:rsidRPr="00E00F7B">
        <w:rPr>
          <w:rFonts w:ascii="Times New Roman" w:hAnsi="Times New Roman" w:cs="Times New Roman"/>
          <w:b/>
          <w:sz w:val="28"/>
          <w:szCs w:val="28"/>
        </w:rPr>
        <w:t>Service fees:</w:t>
      </w:r>
    </w:p>
    <w:p w14:paraId="39C2035F" w14:textId="76D94D95" w:rsidR="00F14210" w:rsidRPr="00983300" w:rsidRDefault="00F14210" w:rsidP="0098330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Late applications</w:t>
      </w:r>
      <w:r w:rsidR="00213D25">
        <w:rPr>
          <w:rFonts w:ascii="Times New Roman" w:hAnsi="Times New Roman" w:cs="Times New Roman"/>
          <w:sz w:val="28"/>
          <w:szCs w:val="28"/>
        </w:rPr>
        <w:t xml:space="preserve"> </w:t>
      </w:r>
      <w:r w:rsidR="00776352">
        <w:rPr>
          <w:rFonts w:ascii="Times New Roman" w:hAnsi="Times New Roman" w:cs="Times New Roman"/>
          <w:sz w:val="28"/>
          <w:szCs w:val="28"/>
        </w:rPr>
        <w:t>(applications submitted after work has begun without prior zoning administrator authorization)</w:t>
      </w:r>
      <w:r w:rsidRPr="00E00F7B">
        <w:rPr>
          <w:rFonts w:ascii="Times New Roman" w:hAnsi="Times New Roman" w:cs="Times New Roman"/>
          <w:sz w:val="28"/>
          <w:szCs w:val="28"/>
        </w:rPr>
        <w:t>: triple the regular fee.</w:t>
      </w:r>
    </w:p>
    <w:p w14:paraId="39C20360" w14:textId="77777777" w:rsidR="00F14210" w:rsidRPr="00E00F7B" w:rsidRDefault="00F14210"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Variance application: $500.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14:paraId="39C20361" w14:textId="77777777" w:rsidR="002019CC" w:rsidRPr="00E00F7B" w:rsidRDefault="002019CC" w:rsidP="002019CC">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Conditional use application: $275.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14:paraId="742E9012" w14:textId="11F14374" w:rsidR="004C1986" w:rsidRDefault="002019CC" w:rsidP="004C1986">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Permit renewal: $25.   If at the time of a renewal significant changes, as determined by the zoning administrator, are being proposed, a new permit application may be required and the requisite fee will be applied. </w:t>
      </w:r>
    </w:p>
    <w:p w14:paraId="6FB58112" w14:textId="77777777" w:rsidR="004044E0" w:rsidRDefault="004044E0" w:rsidP="004044E0">
      <w:pPr>
        <w:pStyle w:val="NoSpacing"/>
        <w:rPr>
          <w:rFonts w:ascii="Times New Roman" w:hAnsi="Times New Roman" w:cs="Times New Roman"/>
          <w:sz w:val="28"/>
          <w:szCs w:val="28"/>
        </w:rPr>
      </w:pPr>
    </w:p>
    <w:p w14:paraId="39C20363" w14:textId="6C38D2F3" w:rsidR="002019CC" w:rsidRPr="004C1986" w:rsidRDefault="002019CC" w:rsidP="00983300">
      <w:pPr>
        <w:pStyle w:val="NoSpacing"/>
        <w:ind w:left="360"/>
        <w:rPr>
          <w:rFonts w:ascii="Times New Roman" w:hAnsi="Times New Roman" w:cs="Times New Roman"/>
          <w:sz w:val="28"/>
          <w:szCs w:val="28"/>
        </w:rPr>
      </w:pPr>
    </w:p>
    <w:p w14:paraId="39C20364" w14:textId="77777777" w:rsidR="00865828" w:rsidRPr="00E00F7B" w:rsidRDefault="00865828"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D: Frequently Asked Questions (FAQ’s)</w:t>
      </w:r>
    </w:p>
    <w:p w14:paraId="39C20365" w14:textId="77777777" w:rsidR="00E56158" w:rsidRPr="00E00F7B" w:rsidRDefault="00E56158" w:rsidP="00E56158">
      <w:pPr>
        <w:pStyle w:val="NoSpacing"/>
        <w:rPr>
          <w:rFonts w:ascii="Times New Roman" w:hAnsi="Times New Roman" w:cs="Times New Roman"/>
          <w:b/>
          <w:sz w:val="32"/>
          <w:szCs w:val="32"/>
        </w:rPr>
      </w:pPr>
    </w:p>
    <w:p w14:paraId="39C20366" w14:textId="77777777" w:rsidR="00E56158" w:rsidRPr="00E00F7B" w:rsidRDefault="00865828" w:rsidP="00E56158">
      <w:pPr>
        <w:pStyle w:val="NoSpacing"/>
        <w:rPr>
          <w:rFonts w:ascii="Times New Roman" w:hAnsi="Times New Roman" w:cs="Times New Roman"/>
          <w:b/>
          <w:i/>
          <w:sz w:val="28"/>
          <w:szCs w:val="28"/>
        </w:rPr>
      </w:pPr>
      <w:r w:rsidRPr="00E00F7B">
        <w:rPr>
          <w:rFonts w:ascii="Times New Roman" w:hAnsi="Times New Roman" w:cs="Times New Roman"/>
          <w:b/>
          <w:i/>
          <w:sz w:val="28"/>
          <w:szCs w:val="28"/>
        </w:rPr>
        <w:t>Who is the Zoning Administrator and</w:t>
      </w:r>
      <w:r w:rsidR="003C23FB">
        <w:rPr>
          <w:rFonts w:ascii="Times New Roman" w:hAnsi="Times New Roman" w:cs="Times New Roman"/>
          <w:b/>
          <w:i/>
          <w:sz w:val="28"/>
          <w:szCs w:val="28"/>
        </w:rPr>
        <w:t xml:space="preserve"> how and when can I contact him</w:t>
      </w:r>
      <w:r w:rsidRPr="00E00F7B">
        <w:rPr>
          <w:rFonts w:ascii="Times New Roman" w:hAnsi="Times New Roman" w:cs="Times New Roman"/>
          <w:b/>
          <w:i/>
          <w:sz w:val="28"/>
          <w:szCs w:val="28"/>
        </w:rPr>
        <w:t xml:space="preserve">? </w:t>
      </w:r>
    </w:p>
    <w:p w14:paraId="39C20368" w14:textId="13F1F25E" w:rsidR="00FF6689" w:rsidRPr="00E00F7B" w:rsidRDefault="00865828" w:rsidP="00E56158">
      <w:pPr>
        <w:pStyle w:val="NoSpacing"/>
        <w:rPr>
          <w:rFonts w:ascii="Times New Roman" w:hAnsi="Times New Roman" w:cs="Times New Roman"/>
          <w:sz w:val="28"/>
          <w:szCs w:val="28"/>
        </w:rPr>
      </w:pPr>
      <w:r w:rsidRPr="00E00F7B">
        <w:rPr>
          <w:rFonts w:ascii="Times New Roman" w:hAnsi="Times New Roman" w:cs="Times New Roman"/>
          <w:sz w:val="28"/>
          <w:szCs w:val="28"/>
        </w:rPr>
        <w:t xml:space="preserve">The Windemere Township Zoning Administrator is Dennis Genereau, Jr.  </w:t>
      </w:r>
      <w:r w:rsidR="00FF6689" w:rsidRPr="00E00F7B">
        <w:rPr>
          <w:rFonts w:ascii="Times New Roman" w:hAnsi="Times New Roman" w:cs="Times New Roman"/>
          <w:sz w:val="28"/>
          <w:szCs w:val="28"/>
        </w:rPr>
        <w:t xml:space="preserve">He can be reached by phone or email as follows:  </w:t>
      </w:r>
      <w:r w:rsidR="00022E3B" w:rsidRPr="00E00F7B">
        <w:rPr>
          <w:rFonts w:ascii="Times New Roman" w:hAnsi="Times New Roman" w:cs="Times New Roman"/>
          <w:sz w:val="28"/>
          <w:szCs w:val="28"/>
        </w:rPr>
        <w:t>Phone</w:t>
      </w:r>
      <w:r w:rsidR="00FF6689" w:rsidRPr="00E00F7B">
        <w:rPr>
          <w:rFonts w:ascii="Times New Roman" w:hAnsi="Times New Roman" w:cs="Times New Roman"/>
          <w:sz w:val="28"/>
          <w:szCs w:val="28"/>
        </w:rPr>
        <w:t xml:space="preserve"> (call or text)</w:t>
      </w:r>
      <w:r w:rsidR="00022E3B" w:rsidRPr="00E00F7B">
        <w:rPr>
          <w:rFonts w:ascii="Times New Roman" w:hAnsi="Times New Roman" w:cs="Times New Roman"/>
          <w:sz w:val="28"/>
          <w:szCs w:val="28"/>
        </w:rPr>
        <w:t>:</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218-576-7654</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Email:  </w:t>
      </w:r>
      <w:hyperlink r:id="rId7" w:history="1">
        <w:r w:rsidR="00A14D4F" w:rsidRPr="00E00F7B">
          <w:rPr>
            <w:rStyle w:val="Hyperlink"/>
            <w:rFonts w:ascii="Times New Roman" w:hAnsi="Times New Roman" w:cs="Times New Roman"/>
            <w:sz w:val="28"/>
            <w:szCs w:val="28"/>
          </w:rPr>
          <w:t>Dennis.genereau@windemeretownship.com</w:t>
        </w:r>
      </w:hyperlink>
      <w:r w:rsidR="006B79D4">
        <w:rPr>
          <w:rStyle w:val="Hyperlink"/>
          <w:rFonts w:ascii="Times New Roman" w:hAnsi="Times New Roman" w:cs="Times New Roman"/>
          <w:sz w:val="28"/>
          <w:szCs w:val="28"/>
        </w:rPr>
        <w:t xml:space="preserve">. </w:t>
      </w:r>
      <w:r w:rsidR="006B79D4">
        <w:rPr>
          <w:rStyle w:val="Hyperlink"/>
          <w:rFonts w:ascii="Times New Roman" w:hAnsi="Times New Roman" w:cs="Times New Roman"/>
          <w:color w:val="auto"/>
          <w:sz w:val="28"/>
          <w:szCs w:val="28"/>
          <w:u w:val="none"/>
        </w:rPr>
        <w:t xml:space="preserve"> Completed permits can be mailed to Dennis at the address 91034 Island Loop, Sturgeon Lake, MN, 55783.  </w:t>
      </w:r>
      <w:r w:rsidR="00FF6689" w:rsidRPr="00E00F7B">
        <w:rPr>
          <w:rStyle w:val="Hyperlink"/>
          <w:rFonts w:ascii="Times New Roman" w:hAnsi="Times New Roman" w:cs="Times New Roman"/>
          <w:color w:val="auto"/>
          <w:sz w:val="28"/>
          <w:szCs w:val="28"/>
          <w:u w:val="none"/>
        </w:rPr>
        <w:t xml:space="preserve">The position </w:t>
      </w:r>
      <w:r w:rsidR="00776352">
        <w:rPr>
          <w:rStyle w:val="Hyperlink"/>
          <w:rFonts w:ascii="Times New Roman" w:hAnsi="Times New Roman" w:cs="Times New Roman"/>
          <w:color w:val="auto"/>
          <w:sz w:val="28"/>
          <w:szCs w:val="28"/>
          <w:u w:val="none"/>
        </w:rPr>
        <w:t>is part time and does not have</w:t>
      </w:r>
      <w:r w:rsidR="00FF6689" w:rsidRPr="00E00F7B">
        <w:rPr>
          <w:rStyle w:val="Hyperlink"/>
          <w:rFonts w:ascii="Times New Roman" w:hAnsi="Times New Roman" w:cs="Times New Roman"/>
          <w:color w:val="auto"/>
          <w:sz w:val="28"/>
          <w:szCs w:val="28"/>
          <w:u w:val="none"/>
        </w:rPr>
        <w:t xml:space="preserve"> regular daytime office hours.  However, the position does have dedicated work time</w:t>
      </w:r>
      <w:r w:rsidR="006B79D4">
        <w:rPr>
          <w:rStyle w:val="Hyperlink"/>
          <w:rFonts w:ascii="Times New Roman" w:hAnsi="Times New Roman" w:cs="Times New Roman"/>
          <w:color w:val="auto"/>
          <w:sz w:val="28"/>
          <w:szCs w:val="28"/>
          <w:u w:val="none"/>
        </w:rPr>
        <w:t xml:space="preserve"> on </w:t>
      </w:r>
      <w:r w:rsidR="00FF6689" w:rsidRPr="00E00F7B">
        <w:rPr>
          <w:rStyle w:val="Hyperlink"/>
          <w:rFonts w:ascii="Times New Roman" w:hAnsi="Times New Roman" w:cs="Times New Roman"/>
          <w:color w:val="auto"/>
          <w:sz w:val="28"/>
          <w:szCs w:val="28"/>
          <w:u w:val="none"/>
        </w:rPr>
        <w:t>Tuesdays and Thursdays from 6:30 pm to 9:30 pm, and Saturday from 7:00 am to 1:00 pm.  Appointments can be made via phone</w:t>
      </w:r>
      <w:r w:rsidR="006B79D4">
        <w:rPr>
          <w:rStyle w:val="Hyperlink"/>
          <w:rFonts w:ascii="Times New Roman" w:hAnsi="Times New Roman" w:cs="Times New Roman"/>
          <w:color w:val="auto"/>
          <w:sz w:val="28"/>
          <w:szCs w:val="28"/>
          <w:u w:val="none"/>
        </w:rPr>
        <w:t>, text,</w:t>
      </w:r>
      <w:r w:rsidR="00FF6689" w:rsidRPr="00E00F7B">
        <w:rPr>
          <w:rStyle w:val="Hyperlink"/>
          <w:rFonts w:ascii="Times New Roman" w:hAnsi="Times New Roman" w:cs="Times New Roman"/>
          <w:color w:val="auto"/>
          <w:sz w:val="28"/>
          <w:szCs w:val="28"/>
          <w:u w:val="none"/>
        </w:rPr>
        <w:t xml:space="preserve"> or email. </w:t>
      </w:r>
      <w:r w:rsidR="00776352">
        <w:rPr>
          <w:rStyle w:val="Hyperlink"/>
          <w:rFonts w:ascii="Times New Roman" w:hAnsi="Times New Roman" w:cs="Times New Roman"/>
          <w:color w:val="auto"/>
          <w:sz w:val="28"/>
          <w:szCs w:val="28"/>
          <w:u w:val="none"/>
        </w:rPr>
        <w:t xml:space="preserve">Appointments can be made outside these times </w:t>
      </w:r>
      <w:r w:rsidR="006B79D4">
        <w:rPr>
          <w:rStyle w:val="Hyperlink"/>
          <w:rFonts w:ascii="Times New Roman" w:hAnsi="Times New Roman" w:cs="Times New Roman"/>
          <w:color w:val="auto"/>
          <w:sz w:val="28"/>
          <w:szCs w:val="28"/>
          <w:u w:val="none"/>
        </w:rPr>
        <w:t xml:space="preserve">depending on </w:t>
      </w:r>
      <w:r w:rsidR="00487322">
        <w:rPr>
          <w:rStyle w:val="Hyperlink"/>
          <w:rFonts w:ascii="Times New Roman" w:hAnsi="Times New Roman" w:cs="Times New Roman"/>
          <w:color w:val="auto"/>
          <w:sz w:val="28"/>
          <w:szCs w:val="28"/>
          <w:u w:val="none"/>
        </w:rPr>
        <w:t>availability.</w:t>
      </w:r>
      <w:r w:rsidR="00FF6689" w:rsidRPr="00E00F7B">
        <w:rPr>
          <w:rStyle w:val="Hyperlink"/>
          <w:rFonts w:ascii="Times New Roman" w:hAnsi="Times New Roman" w:cs="Times New Roman"/>
          <w:color w:val="auto"/>
          <w:sz w:val="28"/>
          <w:szCs w:val="28"/>
          <w:u w:val="none"/>
        </w:rPr>
        <w:t xml:space="preserve"> The volume of work increases significantly in the spring and throughout the summer, so be sure to begin the permitting process as soon as possible.  </w:t>
      </w:r>
    </w:p>
    <w:p w14:paraId="39C20369" w14:textId="77777777" w:rsidR="00022E3B" w:rsidRPr="00E00F7B" w:rsidRDefault="00022E3B" w:rsidP="00E56158">
      <w:pPr>
        <w:pStyle w:val="NoSpacing"/>
        <w:rPr>
          <w:rFonts w:ascii="Times New Roman" w:hAnsi="Times New Roman" w:cs="Times New Roman"/>
          <w:sz w:val="28"/>
          <w:szCs w:val="28"/>
        </w:rPr>
      </w:pPr>
    </w:p>
    <w:p w14:paraId="39C2036A" w14:textId="5C44740B" w:rsidR="00022E3B" w:rsidRPr="00E00F7B" w:rsidRDefault="00022E3B" w:rsidP="00E56158">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Where do I find the Windemere Township Ordinance? </w:t>
      </w:r>
      <w:r w:rsidRPr="00E00F7B">
        <w:rPr>
          <w:rFonts w:ascii="Times New Roman" w:hAnsi="Times New Roman" w:cs="Times New Roman"/>
          <w:sz w:val="28"/>
          <w:szCs w:val="28"/>
        </w:rPr>
        <w:t xml:space="preserve"> The ordinance can be found on the Windemer</w:t>
      </w:r>
      <w:r w:rsidR="003C23FB">
        <w:rPr>
          <w:rFonts w:ascii="Times New Roman" w:hAnsi="Times New Roman" w:cs="Times New Roman"/>
          <w:sz w:val="28"/>
          <w:szCs w:val="28"/>
        </w:rPr>
        <w:t>e Township w</w:t>
      </w:r>
      <w:r w:rsidRPr="00E00F7B">
        <w:rPr>
          <w:rFonts w:ascii="Times New Roman" w:hAnsi="Times New Roman" w:cs="Times New Roman"/>
          <w:sz w:val="28"/>
          <w:szCs w:val="28"/>
        </w:rPr>
        <w:t xml:space="preserve">ebsite, </w:t>
      </w:r>
      <w:hyperlink r:id="rId8" w:history="1">
        <w:r w:rsidRPr="00E00F7B">
          <w:rPr>
            <w:rStyle w:val="Hyperlink"/>
            <w:rFonts w:ascii="Times New Roman" w:hAnsi="Times New Roman" w:cs="Times New Roman"/>
            <w:sz w:val="28"/>
            <w:szCs w:val="28"/>
          </w:rPr>
          <w:t>www.windemeretownship.com</w:t>
        </w:r>
      </w:hyperlink>
      <w:r w:rsidRPr="00E00F7B">
        <w:rPr>
          <w:rFonts w:ascii="Times New Roman" w:hAnsi="Times New Roman" w:cs="Times New Roman"/>
          <w:sz w:val="28"/>
          <w:szCs w:val="28"/>
        </w:rPr>
        <w:t xml:space="preserve">.  On the main page, click on the dropdown tab in the upper right corner.  On the dropdown click on Zoning, then click on </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202</w:t>
      </w:r>
      <w:r w:rsidR="000A07F2">
        <w:rPr>
          <w:rFonts w:ascii="Times New Roman" w:hAnsi="Times New Roman" w:cs="Times New Roman"/>
          <w:sz w:val="28"/>
          <w:szCs w:val="28"/>
        </w:rPr>
        <w:t>3</w:t>
      </w:r>
      <w:r w:rsidRPr="00E00F7B">
        <w:rPr>
          <w:rFonts w:ascii="Times New Roman" w:hAnsi="Times New Roman" w:cs="Times New Roman"/>
          <w:sz w:val="28"/>
          <w:szCs w:val="28"/>
        </w:rPr>
        <w:t xml:space="preserve"> Windemere Township Zoning Info</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 xml:space="preserve">.  The live link </w:t>
      </w:r>
      <w:r w:rsidRPr="00E00F7B">
        <w:rPr>
          <w:rFonts w:ascii="Times New Roman" w:hAnsi="Times New Roman" w:cs="Times New Roman"/>
          <w:color w:val="2E74B5" w:themeColor="accent1" w:themeShade="BF"/>
          <w:sz w:val="28"/>
          <w:szCs w:val="28"/>
        </w:rPr>
        <w:t xml:space="preserve">Zoning Ordinance </w:t>
      </w:r>
      <w:r w:rsidRPr="00E00F7B">
        <w:rPr>
          <w:rFonts w:ascii="Times New Roman" w:hAnsi="Times New Roman" w:cs="Times New Roman"/>
          <w:sz w:val="28"/>
          <w:szCs w:val="28"/>
        </w:rPr>
        <w:t>can be found halfwa</w:t>
      </w:r>
      <w:r w:rsidR="00A14D4F" w:rsidRPr="00E00F7B">
        <w:rPr>
          <w:rFonts w:ascii="Times New Roman" w:hAnsi="Times New Roman" w:cs="Times New Roman"/>
          <w:sz w:val="28"/>
          <w:szCs w:val="28"/>
        </w:rPr>
        <w:t xml:space="preserve">y down the page.  Click on the live link </w:t>
      </w:r>
      <w:r w:rsidRPr="00E00F7B">
        <w:rPr>
          <w:rFonts w:ascii="Times New Roman" w:hAnsi="Times New Roman" w:cs="Times New Roman"/>
          <w:sz w:val="28"/>
          <w:szCs w:val="28"/>
        </w:rPr>
        <w:t>to open up the ordinance, which is a 135</w:t>
      </w:r>
      <w:r w:rsidR="004044E0">
        <w:rPr>
          <w:rFonts w:ascii="Times New Roman" w:hAnsi="Times New Roman" w:cs="Times New Roman"/>
          <w:sz w:val="28"/>
          <w:szCs w:val="28"/>
        </w:rPr>
        <w:t>-</w:t>
      </w:r>
      <w:r w:rsidRPr="00E00F7B">
        <w:rPr>
          <w:rFonts w:ascii="Times New Roman" w:hAnsi="Times New Roman" w:cs="Times New Roman"/>
          <w:sz w:val="28"/>
          <w:szCs w:val="28"/>
        </w:rPr>
        <w:t>page document.</w:t>
      </w:r>
    </w:p>
    <w:p w14:paraId="39C2036B" w14:textId="77777777" w:rsidR="00022E3B" w:rsidRPr="00E00F7B" w:rsidRDefault="00022E3B" w:rsidP="00E56158">
      <w:pPr>
        <w:pStyle w:val="NoSpacing"/>
        <w:rPr>
          <w:rFonts w:ascii="Times New Roman" w:hAnsi="Times New Roman" w:cs="Times New Roman"/>
          <w:sz w:val="28"/>
          <w:szCs w:val="28"/>
        </w:rPr>
      </w:pPr>
    </w:p>
    <w:p w14:paraId="39C2036C" w14:textId="77777777" w:rsidR="00267DC9" w:rsidRPr="00E00F7B" w:rsidRDefault="00A14D4F" w:rsidP="00870F62">
      <w:pPr>
        <w:pStyle w:val="NoSpacing"/>
        <w:rPr>
          <w:rFonts w:ascii="Times New Roman" w:hAnsi="Times New Roman" w:cs="Times New Roman"/>
          <w:sz w:val="28"/>
          <w:szCs w:val="28"/>
        </w:rPr>
      </w:pPr>
      <w:r w:rsidRPr="00E00F7B">
        <w:rPr>
          <w:rFonts w:ascii="Times New Roman" w:hAnsi="Times New Roman" w:cs="Times New Roman"/>
          <w:b/>
          <w:i/>
          <w:sz w:val="28"/>
          <w:szCs w:val="28"/>
        </w:rPr>
        <w:t>When d</w:t>
      </w:r>
      <w:r w:rsidR="00E56158" w:rsidRPr="00E00F7B">
        <w:rPr>
          <w:rFonts w:ascii="Times New Roman" w:hAnsi="Times New Roman" w:cs="Times New Roman"/>
          <w:b/>
          <w:i/>
          <w:sz w:val="28"/>
          <w:szCs w:val="28"/>
        </w:rPr>
        <w:t>o I need a zoning permit?</w:t>
      </w:r>
      <w:r w:rsidR="00E56158"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 Generally speaking,</w:t>
      </w:r>
      <w:r w:rsidR="00FB1E27" w:rsidRPr="00E00F7B">
        <w:rPr>
          <w:rFonts w:ascii="Times New Roman" w:hAnsi="Times New Roman" w:cs="Times New Roman"/>
          <w:sz w:val="28"/>
          <w:szCs w:val="28"/>
        </w:rPr>
        <w:t xml:space="preserve"> if you are doing any new construction, shoreline restoration, or grading and filling, but there are some exceptions, which are outlined in the ordinance.  </w:t>
      </w:r>
      <w:r w:rsidR="00022E3B" w:rsidRPr="00E00F7B">
        <w:rPr>
          <w:rFonts w:ascii="Times New Roman" w:hAnsi="Times New Roman" w:cs="Times New Roman"/>
          <w:sz w:val="28"/>
          <w:szCs w:val="28"/>
        </w:rPr>
        <w:t xml:space="preserve"> </w:t>
      </w:r>
      <w:r w:rsidR="00FB1E27" w:rsidRPr="00E00F7B">
        <w:rPr>
          <w:rFonts w:ascii="Times New Roman" w:hAnsi="Times New Roman" w:cs="Times New Roman"/>
          <w:sz w:val="28"/>
          <w:szCs w:val="28"/>
        </w:rPr>
        <w:t xml:space="preserve">Always assume that you need </w:t>
      </w:r>
      <w:r w:rsidR="00487322">
        <w:rPr>
          <w:rFonts w:ascii="Times New Roman" w:hAnsi="Times New Roman" w:cs="Times New Roman"/>
          <w:sz w:val="28"/>
          <w:szCs w:val="28"/>
        </w:rPr>
        <w:t xml:space="preserve">a </w:t>
      </w:r>
      <w:r w:rsidR="00FB1E27" w:rsidRPr="00E00F7B">
        <w:rPr>
          <w:rFonts w:ascii="Times New Roman" w:hAnsi="Times New Roman" w:cs="Times New Roman"/>
          <w:sz w:val="28"/>
          <w:szCs w:val="28"/>
        </w:rPr>
        <w:t xml:space="preserve">permit until directed otherwise by the Zoning Administrator or through verification in the ordinance. </w:t>
      </w:r>
    </w:p>
    <w:p w14:paraId="39C2036D" w14:textId="77777777" w:rsidR="005666BC" w:rsidRPr="00E00F7B" w:rsidRDefault="00FF6689" w:rsidP="00FF6689">
      <w:pPr>
        <w:pStyle w:val="NoSpacing"/>
        <w:rPr>
          <w:rFonts w:ascii="Times New Roman" w:hAnsi="Times New Roman" w:cs="Times New Roman"/>
          <w:b/>
          <w:sz w:val="28"/>
          <w:szCs w:val="28"/>
        </w:rPr>
      </w:pPr>
      <w:r w:rsidRPr="00E00F7B">
        <w:rPr>
          <w:rFonts w:ascii="Times New Roman" w:hAnsi="Times New Roman" w:cs="Times New Roman"/>
          <w:b/>
          <w:sz w:val="28"/>
          <w:szCs w:val="28"/>
        </w:rPr>
        <w:t xml:space="preserve"> </w:t>
      </w:r>
    </w:p>
    <w:p w14:paraId="39C2036E" w14:textId="77777777" w:rsidR="00FF6689" w:rsidRDefault="00FF6689" w:rsidP="00FF6689">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How long is my permit good for?  </w:t>
      </w:r>
      <w:r w:rsidR="00950B85" w:rsidRPr="00E00F7B">
        <w:rPr>
          <w:rFonts w:ascii="Times New Roman" w:hAnsi="Times New Roman" w:cs="Times New Roman"/>
          <w:sz w:val="28"/>
          <w:szCs w:val="28"/>
        </w:rPr>
        <w:t>As a general rule, t</w:t>
      </w:r>
      <w:r w:rsidRPr="00E00F7B">
        <w:rPr>
          <w:rFonts w:ascii="Times New Roman" w:hAnsi="Times New Roman" w:cs="Times New Roman"/>
          <w:sz w:val="28"/>
          <w:szCs w:val="28"/>
        </w:rPr>
        <w:t xml:space="preserve">he ordinance requires that substantial completion of work be accomplished within 12 months of the issuance of the permit.  </w:t>
      </w:r>
      <w:r w:rsidR="00950B85" w:rsidRPr="00E00F7B">
        <w:rPr>
          <w:rFonts w:ascii="Times New Roman" w:hAnsi="Times New Roman" w:cs="Times New Roman"/>
          <w:sz w:val="28"/>
          <w:szCs w:val="28"/>
        </w:rPr>
        <w:t xml:space="preserve"> What defines substantial completion is determined by the zoning administrator, but as a general rule, it is accomplished when at least 90% of the work is complete.  </w:t>
      </w:r>
      <w:r w:rsidRPr="00E00F7B">
        <w:rPr>
          <w:rFonts w:ascii="Times New Roman" w:hAnsi="Times New Roman" w:cs="Times New Roman"/>
          <w:sz w:val="28"/>
          <w:szCs w:val="28"/>
        </w:rPr>
        <w:t>The Zoning department is willing, if appropriate, to extend the permit for three months at no cost if it appears substantial completion will be ach</w:t>
      </w:r>
      <w:r w:rsidR="00950B85" w:rsidRPr="00E00F7B">
        <w:rPr>
          <w:rFonts w:ascii="Times New Roman" w:hAnsi="Times New Roman" w:cs="Times New Roman"/>
          <w:sz w:val="28"/>
          <w:szCs w:val="28"/>
        </w:rPr>
        <w:t xml:space="preserve">ieved with the extension.  If substantial completion is not possible, then </w:t>
      </w:r>
      <w:r w:rsidR="003C23FB">
        <w:rPr>
          <w:rFonts w:ascii="Times New Roman" w:hAnsi="Times New Roman" w:cs="Times New Roman"/>
          <w:sz w:val="28"/>
          <w:szCs w:val="28"/>
        </w:rPr>
        <w:t xml:space="preserve">the permit can be renewed one time for a fee of $25, unless there are substantial changes to the project. </w:t>
      </w:r>
      <w:r w:rsidR="00950B85" w:rsidRPr="00E00F7B">
        <w:rPr>
          <w:rFonts w:ascii="Times New Roman" w:hAnsi="Times New Roman" w:cs="Times New Roman"/>
          <w:sz w:val="28"/>
          <w:szCs w:val="28"/>
        </w:rPr>
        <w:t xml:space="preserve">Generally speaking, full completion must be accomplished within three years.  Some permit types, such as grade and fills and shoreline </w:t>
      </w:r>
      <w:r w:rsidR="00950B85" w:rsidRPr="00E00F7B">
        <w:rPr>
          <w:rFonts w:ascii="Times New Roman" w:hAnsi="Times New Roman" w:cs="Times New Roman"/>
          <w:sz w:val="28"/>
          <w:szCs w:val="28"/>
        </w:rPr>
        <w:lastRenderedPageBreak/>
        <w:t xml:space="preserve">restorations, may have shorter overall periods to accomplish both substantial and full completion. </w:t>
      </w:r>
    </w:p>
    <w:p w14:paraId="39C2036F" w14:textId="77777777" w:rsidR="003C23FB" w:rsidRPr="00E00F7B" w:rsidRDefault="003C23FB" w:rsidP="00FF6689">
      <w:pPr>
        <w:pStyle w:val="NoSpacing"/>
        <w:rPr>
          <w:rFonts w:ascii="Times New Roman" w:hAnsi="Times New Roman" w:cs="Times New Roman"/>
          <w:sz w:val="28"/>
          <w:szCs w:val="28"/>
        </w:rPr>
      </w:pPr>
    </w:p>
    <w:p w14:paraId="39C20370" w14:textId="77777777" w:rsidR="00E56158" w:rsidRPr="00E00F7B" w:rsidRDefault="00E56158" w:rsidP="00870F62">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What is my </w:t>
      </w:r>
      <w:r w:rsidR="00FB1E27" w:rsidRPr="00E00F7B">
        <w:rPr>
          <w:rFonts w:ascii="Times New Roman" w:hAnsi="Times New Roman" w:cs="Times New Roman"/>
          <w:b/>
          <w:sz w:val="28"/>
          <w:szCs w:val="28"/>
        </w:rPr>
        <w:t xml:space="preserve">zoning district and why does it matter? </w:t>
      </w:r>
      <w:r w:rsidR="00FB1E27" w:rsidRPr="00E00F7B">
        <w:rPr>
          <w:rFonts w:ascii="Times New Roman" w:hAnsi="Times New Roman" w:cs="Times New Roman"/>
          <w:sz w:val="28"/>
          <w:szCs w:val="28"/>
        </w:rPr>
        <w:t>The Zoning districts</w:t>
      </w:r>
      <w:r w:rsidR="00A14D4F" w:rsidRPr="00E00F7B">
        <w:rPr>
          <w:rFonts w:ascii="Times New Roman" w:hAnsi="Times New Roman" w:cs="Times New Roman"/>
          <w:sz w:val="28"/>
          <w:szCs w:val="28"/>
        </w:rPr>
        <w:t xml:space="preserve"> in Windemere T</w:t>
      </w:r>
      <w:r w:rsidR="00870F62" w:rsidRPr="00E00F7B">
        <w:rPr>
          <w:rFonts w:ascii="Times New Roman" w:hAnsi="Times New Roman" w:cs="Times New Roman"/>
          <w:sz w:val="28"/>
          <w:szCs w:val="28"/>
        </w:rPr>
        <w:t xml:space="preserve">ownship are: </w:t>
      </w:r>
      <w:r w:rsidR="00FB1E27" w:rsidRPr="00E00F7B">
        <w:rPr>
          <w:rFonts w:ascii="Times New Roman" w:hAnsi="Times New Roman" w:cs="Times New Roman"/>
          <w:sz w:val="28"/>
          <w:szCs w:val="28"/>
        </w:rPr>
        <w:t xml:space="preserve">Residential (R2), High Density Residential (R3), Commercial (C1), Agricultural (A1), Forest Management (F1) Special Protection (F2), and Shoreland (S1).  It is important to identify your property’s designation as the zoning rules are somewhat different for each district.   The colored map on page </w:t>
      </w:r>
      <w:r w:rsidR="00870F62" w:rsidRPr="00E00F7B">
        <w:rPr>
          <w:rFonts w:ascii="Times New Roman" w:hAnsi="Times New Roman" w:cs="Times New Roman"/>
          <w:sz w:val="28"/>
          <w:szCs w:val="28"/>
        </w:rPr>
        <w:t xml:space="preserve">6 of the ordinance provides a rough outline of the district boundaries.   In the instance where the district designation is unclear, the zoning administrator may be able to provide direction; however, in some cases a survey may be required.  </w:t>
      </w:r>
    </w:p>
    <w:p w14:paraId="39C20371" w14:textId="77777777" w:rsidR="00E56158" w:rsidRPr="00E00F7B" w:rsidRDefault="00E56158" w:rsidP="00E56158">
      <w:pPr>
        <w:pStyle w:val="NoSpacing"/>
        <w:rPr>
          <w:rFonts w:ascii="Times New Roman" w:hAnsi="Times New Roman" w:cs="Times New Roman"/>
          <w:color w:val="FF0000"/>
          <w:sz w:val="28"/>
          <w:szCs w:val="28"/>
        </w:rPr>
      </w:pPr>
    </w:p>
    <w:p w14:paraId="39C20372" w14:textId="04B1A352" w:rsidR="00E56158" w:rsidRPr="00E00F7B" w:rsidRDefault="00E56158" w:rsidP="00870F62">
      <w:pPr>
        <w:pStyle w:val="NoSpacing"/>
        <w:rPr>
          <w:rFonts w:ascii="Times New Roman" w:hAnsi="Times New Roman" w:cs="Times New Roman"/>
          <w:color w:val="5B9BD5" w:themeColor="accent1"/>
          <w:sz w:val="28"/>
          <w:szCs w:val="28"/>
        </w:rPr>
      </w:pPr>
      <w:r w:rsidRPr="00E00F7B">
        <w:rPr>
          <w:rFonts w:ascii="Times New Roman" w:hAnsi="Times New Roman" w:cs="Times New Roman"/>
          <w:b/>
          <w:sz w:val="28"/>
          <w:szCs w:val="28"/>
        </w:rPr>
        <w:t>What are my structure setbacks?</w:t>
      </w:r>
      <w:r w:rsidRPr="00E00F7B">
        <w:rPr>
          <w:rFonts w:ascii="Times New Roman" w:hAnsi="Times New Roman" w:cs="Times New Roman"/>
          <w:sz w:val="28"/>
          <w:szCs w:val="28"/>
        </w:rPr>
        <w:t xml:space="preserve"> </w:t>
      </w:r>
      <w:r w:rsidR="00870F62" w:rsidRPr="00E00F7B">
        <w:rPr>
          <w:rFonts w:ascii="Times New Roman" w:hAnsi="Times New Roman" w:cs="Times New Roman"/>
          <w:sz w:val="28"/>
          <w:szCs w:val="28"/>
        </w:rPr>
        <w:t>Structure setbacks are the distance, as measured from the outermost point of the structure (usually the eaves) to the property line or other designated point, such as the ordinary high</w:t>
      </w:r>
      <w:r w:rsidR="004044E0">
        <w:rPr>
          <w:rFonts w:ascii="Times New Roman" w:hAnsi="Times New Roman" w:cs="Times New Roman"/>
          <w:sz w:val="28"/>
          <w:szCs w:val="28"/>
        </w:rPr>
        <w:t>-</w:t>
      </w:r>
      <w:r w:rsidR="00870F62" w:rsidRPr="00E00F7B">
        <w:rPr>
          <w:rFonts w:ascii="Times New Roman" w:hAnsi="Times New Roman" w:cs="Times New Roman"/>
          <w:sz w:val="28"/>
          <w:szCs w:val="28"/>
        </w:rPr>
        <w:t xml:space="preserve">water mark or road right of way.   It is important to understand that knowing precisely where property line or other designated point is not always necessary, but can be in certain situations, especially in close quarters and where roads, shorelines, and bluffs are concerned.  If any questions arise regarding the location of one of these landmarks, it may become necessary to have a survey completed.   Setback distances vary by district, and can be found in the Zoning District Requirements section of the ordinance between pages 26 and 55.  </w:t>
      </w:r>
    </w:p>
    <w:p w14:paraId="39C20373" w14:textId="77777777" w:rsidR="00E56158" w:rsidRPr="00E00F7B" w:rsidRDefault="00E56158" w:rsidP="00E56158">
      <w:pPr>
        <w:pStyle w:val="NoSpacing"/>
        <w:rPr>
          <w:rFonts w:ascii="Times New Roman" w:hAnsi="Times New Roman" w:cs="Times New Roman"/>
          <w:color w:val="FF0000"/>
          <w:sz w:val="28"/>
          <w:szCs w:val="28"/>
        </w:rPr>
      </w:pPr>
    </w:p>
    <w:p w14:paraId="39C20374" w14:textId="77777777" w:rsidR="00E56158" w:rsidRPr="00E00F7B" w:rsidRDefault="00870F62" w:rsidP="00E56158">
      <w:pPr>
        <w:pStyle w:val="NoSpacing"/>
        <w:rPr>
          <w:rFonts w:ascii="Times New Roman" w:hAnsi="Times New Roman" w:cs="Times New Roman"/>
          <w:sz w:val="28"/>
          <w:szCs w:val="28"/>
        </w:rPr>
      </w:pPr>
      <w:r w:rsidRPr="00E00F7B">
        <w:rPr>
          <w:rFonts w:ascii="Times New Roman" w:hAnsi="Times New Roman" w:cs="Times New Roman"/>
          <w:b/>
          <w:sz w:val="28"/>
          <w:szCs w:val="28"/>
        </w:rPr>
        <w:t>What does it mean to be “grandfathered” with respect to structures on my property?</w:t>
      </w:r>
      <w:r w:rsidRPr="00E00F7B">
        <w:rPr>
          <w:rFonts w:ascii="Times New Roman" w:hAnsi="Times New Roman" w:cs="Times New Roman"/>
          <w:sz w:val="28"/>
          <w:szCs w:val="28"/>
        </w:rPr>
        <w:t xml:space="preserve">   </w:t>
      </w:r>
      <w:r w:rsidR="00267DC9" w:rsidRPr="00E00F7B">
        <w:rPr>
          <w:rFonts w:ascii="Times New Roman" w:hAnsi="Times New Roman" w:cs="Times New Roman"/>
          <w:sz w:val="28"/>
          <w:szCs w:val="28"/>
        </w:rPr>
        <w:t>Many existing structures would not be permitted (due to being non-conforming) under today’s zoning requirements.  While “grandfathered” is not an off</w:t>
      </w:r>
      <w:r w:rsidR="00A14D4F" w:rsidRPr="00E00F7B">
        <w:rPr>
          <w:rFonts w:ascii="Times New Roman" w:hAnsi="Times New Roman" w:cs="Times New Roman"/>
          <w:sz w:val="28"/>
          <w:szCs w:val="28"/>
        </w:rPr>
        <w:t xml:space="preserve">icial or legal term, it is </w:t>
      </w:r>
      <w:r w:rsidR="00267DC9" w:rsidRPr="00E00F7B">
        <w:rPr>
          <w:rFonts w:ascii="Times New Roman" w:hAnsi="Times New Roman" w:cs="Times New Roman"/>
          <w:sz w:val="28"/>
          <w:szCs w:val="28"/>
        </w:rPr>
        <w:t xml:space="preserve">commonly </w:t>
      </w:r>
      <w:r w:rsidR="00A14D4F" w:rsidRPr="00E00F7B">
        <w:rPr>
          <w:rFonts w:ascii="Times New Roman" w:hAnsi="Times New Roman" w:cs="Times New Roman"/>
          <w:sz w:val="28"/>
          <w:szCs w:val="28"/>
        </w:rPr>
        <w:t xml:space="preserve">used </w:t>
      </w:r>
      <w:r w:rsidR="00267DC9" w:rsidRPr="00E00F7B">
        <w:rPr>
          <w:rFonts w:ascii="Times New Roman" w:hAnsi="Times New Roman" w:cs="Times New Roman"/>
          <w:sz w:val="28"/>
          <w:szCs w:val="28"/>
        </w:rPr>
        <w:t xml:space="preserve">to refer to situations where a non-conforming structure can be maintained and possibly improved upon if the proper steps are taken.   If you plan to improve upon a non-conforming structure, or if you are not sure whether a structure is non-conforming, you must seek clarification from the zoning administrator.  Failure to do so may put you at risk of losing the opportunity to keep or improve upon the non-conforming structure.  </w:t>
      </w:r>
    </w:p>
    <w:p w14:paraId="39C20375" w14:textId="77777777" w:rsidR="00267DC9" w:rsidRPr="00E00F7B" w:rsidRDefault="00267DC9" w:rsidP="00E56158">
      <w:pPr>
        <w:pStyle w:val="NoSpacing"/>
        <w:rPr>
          <w:rFonts w:ascii="Times New Roman" w:hAnsi="Times New Roman" w:cs="Times New Roman"/>
          <w:color w:val="FF0000"/>
          <w:sz w:val="28"/>
          <w:szCs w:val="28"/>
        </w:rPr>
      </w:pPr>
    </w:p>
    <w:p w14:paraId="39C20376" w14:textId="45446436" w:rsidR="005666BC" w:rsidRPr="00E00F7B" w:rsidRDefault="00E56158" w:rsidP="005666BC">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When do I need a septic system inspection or permit? </w:t>
      </w:r>
      <w:r w:rsidR="00A14D4F" w:rsidRPr="00E00F7B">
        <w:rPr>
          <w:rFonts w:ascii="Times New Roman" w:hAnsi="Times New Roman" w:cs="Times New Roman"/>
          <w:sz w:val="28"/>
          <w:szCs w:val="28"/>
        </w:rPr>
        <w:t>A z</w:t>
      </w:r>
      <w:r w:rsidRPr="00E00F7B">
        <w:rPr>
          <w:rFonts w:ascii="Times New Roman" w:hAnsi="Times New Roman" w:cs="Times New Roman"/>
          <w:sz w:val="28"/>
          <w:szCs w:val="28"/>
        </w:rPr>
        <w:t xml:space="preserve">oning </w:t>
      </w:r>
      <w:r w:rsidR="00A14D4F" w:rsidRPr="00E00F7B">
        <w:rPr>
          <w:rFonts w:ascii="Times New Roman" w:hAnsi="Times New Roman" w:cs="Times New Roman"/>
          <w:sz w:val="28"/>
          <w:szCs w:val="28"/>
        </w:rPr>
        <w:t>p</w:t>
      </w:r>
      <w:r w:rsidRPr="00E00F7B">
        <w:rPr>
          <w:rFonts w:ascii="Times New Roman" w:hAnsi="Times New Roman" w:cs="Times New Roman"/>
          <w:sz w:val="28"/>
          <w:szCs w:val="28"/>
        </w:rPr>
        <w:t xml:space="preserve">ermit </w:t>
      </w:r>
      <w:r w:rsidR="00A14D4F" w:rsidRPr="00E00F7B">
        <w:rPr>
          <w:rFonts w:ascii="Times New Roman" w:hAnsi="Times New Roman" w:cs="Times New Roman"/>
          <w:sz w:val="28"/>
          <w:szCs w:val="28"/>
        </w:rPr>
        <w:t xml:space="preserve">cannot be issued in </w:t>
      </w:r>
      <w:r w:rsidRPr="00E00F7B">
        <w:rPr>
          <w:rFonts w:ascii="Times New Roman" w:hAnsi="Times New Roman" w:cs="Times New Roman"/>
          <w:sz w:val="28"/>
          <w:szCs w:val="28"/>
        </w:rPr>
        <w:t xml:space="preserve">Windemere Township </w:t>
      </w:r>
      <w:r w:rsidR="00A14D4F" w:rsidRPr="00E00F7B">
        <w:rPr>
          <w:rFonts w:ascii="Times New Roman" w:hAnsi="Times New Roman" w:cs="Times New Roman"/>
          <w:sz w:val="28"/>
          <w:szCs w:val="28"/>
        </w:rPr>
        <w:t xml:space="preserve">without </w:t>
      </w:r>
      <w:r w:rsidRPr="00E00F7B">
        <w:rPr>
          <w:rFonts w:ascii="Times New Roman" w:hAnsi="Times New Roman" w:cs="Times New Roman"/>
          <w:sz w:val="28"/>
          <w:szCs w:val="28"/>
        </w:rPr>
        <w:t>septic compliance inspection</w:t>
      </w:r>
      <w:r w:rsidR="00A14D4F" w:rsidRPr="00E00F7B">
        <w:rPr>
          <w:rFonts w:ascii="Times New Roman" w:hAnsi="Times New Roman" w:cs="Times New Roman"/>
          <w:sz w:val="28"/>
          <w:szCs w:val="28"/>
        </w:rPr>
        <w:t xml:space="preserve">, or proof that the system is less than 5 years old or has passed inspection within the past </w:t>
      </w:r>
      <w:r w:rsidR="006B79D4">
        <w:rPr>
          <w:rFonts w:ascii="Times New Roman" w:hAnsi="Times New Roman" w:cs="Times New Roman"/>
          <w:sz w:val="28"/>
          <w:szCs w:val="28"/>
        </w:rPr>
        <w:t>3</w:t>
      </w:r>
      <w:r w:rsidR="00A14D4F" w:rsidRPr="00E00F7B">
        <w:rPr>
          <w:rFonts w:ascii="Times New Roman" w:hAnsi="Times New Roman" w:cs="Times New Roman"/>
          <w:sz w:val="28"/>
          <w:szCs w:val="28"/>
        </w:rPr>
        <w:t xml:space="preserve"> years</w:t>
      </w:r>
      <w:r w:rsidRPr="00E00F7B">
        <w:rPr>
          <w:rFonts w:ascii="Times New Roman" w:hAnsi="Times New Roman" w:cs="Times New Roman"/>
          <w:sz w:val="28"/>
          <w:szCs w:val="28"/>
        </w:rPr>
        <w:t>. When property is being sold or transferred, a point-of-sale compliance inspection must be completed. When constructing a new onsite septic system, a permit must be obtained from Pine County prior to construction of septic system and/or new dwelling.</w:t>
      </w:r>
    </w:p>
    <w:sectPr w:rsidR="005666BC"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037D" w14:textId="77777777" w:rsidR="00CF1050" w:rsidRDefault="00CF1050" w:rsidP="00E5364D">
      <w:pPr>
        <w:spacing w:after="0" w:line="240" w:lineRule="auto"/>
      </w:pPr>
      <w:r>
        <w:separator/>
      </w:r>
    </w:p>
  </w:endnote>
  <w:endnote w:type="continuationSeparator" w:id="0">
    <w:p w14:paraId="39C2037E" w14:textId="77777777" w:rsidR="00CF1050" w:rsidRDefault="00CF1050"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37B" w14:textId="77777777" w:rsidR="00CF1050" w:rsidRDefault="00CF1050" w:rsidP="00E5364D">
      <w:pPr>
        <w:spacing w:after="0" w:line="240" w:lineRule="auto"/>
      </w:pPr>
      <w:r>
        <w:separator/>
      </w:r>
    </w:p>
  </w:footnote>
  <w:footnote w:type="continuationSeparator" w:id="0">
    <w:p w14:paraId="39C2037C" w14:textId="77777777" w:rsidR="00CF1050" w:rsidRDefault="00CF1050" w:rsidP="00E5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8893">
    <w:abstractNumId w:val="6"/>
  </w:num>
  <w:num w:numId="2" w16cid:durableId="101908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5747">
    <w:abstractNumId w:val="1"/>
    <w:lvlOverride w:ilvl="0">
      <w:startOverride w:val="1"/>
    </w:lvlOverride>
  </w:num>
  <w:num w:numId="4" w16cid:durableId="1401825913">
    <w:abstractNumId w:val="4"/>
  </w:num>
  <w:num w:numId="5" w16cid:durableId="2056351585">
    <w:abstractNumId w:val="3"/>
  </w:num>
  <w:num w:numId="6" w16cid:durableId="2009091167">
    <w:abstractNumId w:val="2"/>
  </w:num>
  <w:num w:numId="7" w16cid:durableId="950740119">
    <w:abstractNumId w:val="5"/>
  </w:num>
  <w:num w:numId="8" w16cid:durableId="8102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D"/>
    <w:rsid w:val="00022E3B"/>
    <w:rsid w:val="000343EA"/>
    <w:rsid w:val="000601F3"/>
    <w:rsid w:val="00062C74"/>
    <w:rsid w:val="000838B7"/>
    <w:rsid w:val="000A07F2"/>
    <w:rsid w:val="000F0686"/>
    <w:rsid w:val="00111C62"/>
    <w:rsid w:val="00167229"/>
    <w:rsid w:val="001E3EB8"/>
    <w:rsid w:val="001E4981"/>
    <w:rsid w:val="002019CC"/>
    <w:rsid w:val="00213D25"/>
    <w:rsid w:val="00222400"/>
    <w:rsid w:val="00227536"/>
    <w:rsid w:val="00256909"/>
    <w:rsid w:val="00267DC9"/>
    <w:rsid w:val="002B3D63"/>
    <w:rsid w:val="002D2432"/>
    <w:rsid w:val="00307967"/>
    <w:rsid w:val="00367403"/>
    <w:rsid w:val="00383776"/>
    <w:rsid w:val="003B784E"/>
    <w:rsid w:val="003C23FB"/>
    <w:rsid w:val="004044E0"/>
    <w:rsid w:val="00426BE3"/>
    <w:rsid w:val="00445D2F"/>
    <w:rsid w:val="00453BFD"/>
    <w:rsid w:val="00454781"/>
    <w:rsid w:val="00485483"/>
    <w:rsid w:val="00487322"/>
    <w:rsid w:val="004C1986"/>
    <w:rsid w:val="004D14E2"/>
    <w:rsid w:val="00520C62"/>
    <w:rsid w:val="005433F3"/>
    <w:rsid w:val="005666BC"/>
    <w:rsid w:val="005816FF"/>
    <w:rsid w:val="005B02FA"/>
    <w:rsid w:val="005B4E78"/>
    <w:rsid w:val="00611545"/>
    <w:rsid w:val="006813DD"/>
    <w:rsid w:val="006A150A"/>
    <w:rsid w:val="006B648D"/>
    <w:rsid w:val="006B79D4"/>
    <w:rsid w:val="006E360A"/>
    <w:rsid w:val="006E75E2"/>
    <w:rsid w:val="007352BC"/>
    <w:rsid w:val="00776352"/>
    <w:rsid w:val="00776923"/>
    <w:rsid w:val="007965FB"/>
    <w:rsid w:val="007B5370"/>
    <w:rsid w:val="007D43F8"/>
    <w:rsid w:val="007F3A16"/>
    <w:rsid w:val="0084417C"/>
    <w:rsid w:val="00865828"/>
    <w:rsid w:val="00870F62"/>
    <w:rsid w:val="008744ED"/>
    <w:rsid w:val="008B284A"/>
    <w:rsid w:val="008B54E0"/>
    <w:rsid w:val="008F12D1"/>
    <w:rsid w:val="00937F35"/>
    <w:rsid w:val="00950B85"/>
    <w:rsid w:val="009821B3"/>
    <w:rsid w:val="00983300"/>
    <w:rsid w:val="00995315"/>
    <w:rsid w:val="009C7306"/>
    <w:rsid w:val="00A14D4F"/>
    <w:rsid w:val="00A33223"/>
    <w:rsid w:val="00A52923"/>
    <w:rsid w:val="00A863B6"/>
    <w:rsid w:val="00AB2221"/>
    <w:rsid w:val="00B352A9"/>
    <w:rsid w:val="00B64F4D"/>
    <w:rsid w:val="00B653D9"/>
    <w:rsid w:val="00B721BF"/>
    <w:rsid w:val="00B85778"/>
    <w:rsid w:val="00B9548F"/>
    <w:rsid w:val="00BD0D13"/>
    <w:rsid w:val="00C00F37"/>
    <w:rsid w:val="00C64386"/>
    <w:rsid w:val="00C75F23"/>
    <w:rsid w:val="00C9046C"/>
    <w:rsid w:val="00CC3897"/>
    <w:rsid w:val="00CD3635"/>
    <w:rsid w:val="00CF1050"/>
    <w:rsid w:val="00CF45F8"/>
    <w:rsid w:val="00D06A05"/>
    <w:rsid w:val="00D119BE"/>
    <w:rsid w:val="00D47D15"/>
    <w:rsid w:val="00D76835"/>
    <w:rsid w:val="00DB79BB"/>
    <w:rsid w:val="00DC3F59"/>
    <w:rsid w:val="00E00F7B"/>
    <w:rsid w:val="00E34CD6"/>
    <w:rsid w:val="00E5364D"/>
    <w:rsid w:val="00E56158"/>
    <w:rsid w:val="00EA35A3"/>
    <w:rsid w:val="00EC6FB7"/>
    <w:rsid w:val="00EF3D0A"/>
    <w:rsid w:val="00F14210"/>
    <w:rsid w:val="00F203AE"/>
    <w:rsid w:val="00F254D2"/>
    <w:rsid w:val="00F339D3"/>
    <w:rsid w:val="00F52418"/>
    <w:rsid w:val="00F651FE"/>
    <w:rsid w:val="00FB1E27"/>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C202AD"/>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34"/>
    <w:qFormat/>
    <w:rsid w:val="00E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meretownship.com" TargetMode="External"/><Relationship Id="rId3" Type="http://schemas.openxmlformats.org/officeDocument/2006/relationships/settings" Target="settings.xml"/><Relationship Id="rId7" Type="http://schemas.openxmlformats.org/officeDocument/2006/relationships/hyperlink" Target="mailto:Dennis.genereau@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Dennis Genereau</cp:lastModifiedBy>
  <cp:revision>2</cp:revision>
  <cp:lastPrinted>2022-07-28T22:56:00Z</cp:lastPrinted>
  <dcterms:created xsi:type="dcterms:W3CDTF">2023-05-09T03:38:00Z</dcterms:created>
  <dcterms:modified xsi:type="dcterms:W3CDTF">2023-05-09T03:38:00Z</dcterms:modified>
</cp:coreProperties>
</file>